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059F" w:rsidRPr="006B059F">
        <w:tc>
          <w:tcPr>
            <w:tcW w:w="8522" w:type="dxa"/>
          </w:tcPr>
          <w:p w:rsidR="004D4941" w:rsidRPr="006B059F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 w:rsidRPr="006B059F"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:rsidR="004D4941" w:rsidRPr="006B059F" w:rsidRDefault="004D4941">
            <w:pPr>
              <w:rPr>
                <w:lang w:val="pt-BR"/>
              </w:rPr>
            </w:pPr>
          </w:p>
          <w:p w:rsidR="00723729" w:rsidRPr="006B059F" w:rsidRDefault="004048B2">
            <w:pPr>
              <w:rPr>
                <w:lang w:val="pt-BR"/>
              </w:rPr>
            </w:pPr>
            <w:r w:rsidRPr="006B059F">
              <w:rPr>
                <w:lang w:val="pt-BR"/>
              </w:rPr>
              <w:t xml:space="preserve">RAZÃO SOCIAL: </w:t>
            </w:r>
            <w:r w:rsidR="006B059F">
              <w:rPr>
                <w:color w:val="FF0000"/>
              </w:rPr>
              <w:t>INSERIR</w:t>
            </w:r>
          </w:p>
          <w:p w:rsidR="004048B2" w:rsidRPr="006B059F" w:rsidRDefault="004048B2">
            <w:pPr>
              <w:rPr>
                <w:lang w:val="pt-BR"/>
              </w:rPr>
            </w:pPr>
            <w:r w:rsidRPr="006B059F">
              <w:rPr>
                <w:lang w:val="pt-BR"/>
              </w:rPr>
              <w:t xml:space="preserve">NOME FANTASIA: </w:t>
            </w:r>
            <w:r w:rsidR="006B059F">
              <w:rPr>
                <w:color w:val="FF0000"/>
              </w:rPr>
              <w:t>INSERIR</w:t>
            </w:r>
          </w:p>
          <w:p w:rsidR="004D4941" w:rsidRPr="006B059F" w:rsidRDefault="00723729">
            <w:pPr>
              <w:rPr>
                <w:lang w:val="pt-BR"/>
              </w:rPr>
            </w:pPr>
            <w:r w:rsidRPr="006B059F">
              <w:rPr>
                <w:lang w:val="pt-BR"/>
              </w:rPr>
              <w:t xml:space="preserve">CNPJ: </w:t>
            </w:r>
            <w:r w:rsidR="006B059F">
              <w:rPr>
                <w:color w:val="FF0000"/>
              </w:rPr>
              <w:t>INSERIR</w:t>
            </w:r>
          </w:p>
          <w:p w:rsidR="00BD2469" w:rsidRPr="006B059F" w:rsidRDefault="004048B2" w:rsidP="00BD2469">
            <w:r w:rsidRPr="006B059F">
              <w:rPr>
                <w:lang w:val="pt-BR"/>
              </w:rPr>
              <w:t xml:space="preserve">ENDEREÇO: </w:t>
            </w:r>
            <w:r w:rsidR="006B059F">
              <w:rPr>
                <w:color w:val="FF0000"/>
              </w:rPr>
              <w:t>INSERIR</w:t>
            </w:r>
            <w:r w:rsidR="006B059F">
              <w:rPr>
                <w:color w:val="FF0000"/>
              </w:rPr>
              <w:t xml:space="preserve">                                          </w:t>
            </w:r>
            <w:r w:rsidR="00BE35DF" w:rsidRPr="006B059F">
              <w:t xml:space="preserve"> </w:t>
            </w:r>
            <w:proofErr w:type="spellStart"/>
            <w:r w:rsidR="00BE35DF" w:rsidRPr="006B059F">
              <w:t>Bairro</w:t>
            </w:r>
            <w:proofErr w:type="spellEnd"/>
            <w:r w:rsidR="00BE35DF" w:rsidRPr="006B059F">
              <w:t xml:space="preserve">: </w:t>
            </w:r>
            <w:r w:rsidR="006B059F">
              <w:rPr>
                <w:color w:val="FF0000"/>
              </w:rPr>
              <w:t>INSERIR</w:t>
            </w:r>
          </w:p>
          <w:p w:rsidR="004D4941" w:rsidRPr="006B059F" w:rsidRDefault="004048B2">
            <w:pPr>
              <w:rPr>
                <w:lang w:val="pt-BR"/>
              </w:rPr>
            </w:pPr>
            <w:r w:rsidRPr="006B059F">
              <w:rPr>
                <w:lang w:val="pt-BR"/>
              </w:rPr>
              <w:t xml:space="preserve">CIDADE: </w:t>
            </w:r>
            <w:r w:rsidR="006B059F">
              <w:rPr>
                <w:color w:val="FF0000"/>
              </w:rPr>
              <w:t>INSERIR</w:t>
            </w:r>
            <w:r w:rsidR="006B059F">
              <w:rPr>
                <w:color w:val="FF0000"/>
              </w:rPr>
              <w:t xml:space="preserve">                           </w:t>
            </w:r>
            <w:r w:rsidRPr="006B059F">
              <w:rPr>
                <w:lang w:val="pt-BR"/>
              </w:rPr>
              <w:t xml:space="preserve">                      ESTADO: </w:t>
            </w:r>
            <w:r w:rsidR="006B059F">
              <w:rPr>
                <w:color w:val="FF0000"/>
              </w:rPr>
              <w:t>INSERIR</w:t>
            </w:r>
          </w:p>
        </w:tc>
      </w:tr>
      <w:tr w:rsidR="004D4941" w:rsidRPr="006B059F">
        <w:tc>
          <w:tcPr>
            <w:tcW w:w="8522" w:type="dxa"/>
          </w:tcPr>
          <w:p w:rsidR="004D4941" w:rsidRPr="006B059F" w:rsidRDefault="004048B2">
            <w:pPr>
              <w:rPr>
                <w:lang w:val="pt-BR"/>
              </w:rPr>
            </w:pPr>
            <w:r w:rsidRPr="006B059F">
              <w:rPr>
                <w:lang w:val="pt-BR"/>
              </w:rPr>
              <w:t xml:space="preserve">CLIENTE: </w:t>
            </w:r>
            <w:r w:rsidR="00723729" w:rsidRPr="006B059F">
              <w:rPr>
                <w:lang w:val="pt-BR"/>
              </w:rPr>
              <w:t>Polícia Militar do Piauí – 2º Batalhão “Major Osmar”</w:t>
            </w:r>
          </w:p>
          <w:p w:rsidR="00723729" w:rsidRPr="006B059F" w:rsidRDefault="00723729">
            <w:pPr>
              <w:rPr>
                <w:lang w:val="pt-BR"/>
              </w:rPr>
            </w:pPr>
            <w:r w:rsidRPr="006B059F">
              <w:rPr>
                <w:lang w:val="pt-BR"/>
              </w:rPr>
              <w:t>CNPJ: 07.444.159/0006-59</w:t>
            </w:r>
          </w:p>
          <w:p w:rsidR="004D4941" w:rsidRPr="006B059F" w:rsidRDefault="004048B2">
            <w:pPr>
              <w:rPr>
                <w:lang w:val="pt-BR"/>
              </w:rPr>
            </w:pPr>
            <w:r w:rsidRPr="006B059F">
              <w:rPr>
                <w:lang w:val="pt-BR"/>
              </w:rPr>
              <w:t xml:space="preserve">ENDEREÇO: </w:t>
            </w:r>
            <w:r w:rsidR="00723729" w:rsidRPr="006B059F">
              <w:rPr>
                <w:lang w:val="pt-BR"/>
              </w:rPr>
              <w:t>Estrada Rosápolis, nº 2638, Bairro: Bebedouro, CEP: 64218-710</w:t>
            </w:r>
          </w:p>
          <w:p w:rsidR="00723729" w:rsidRPr="006B059F" w:rsidRDefault="00723729">
            <w:pPr>
              <w:rPr>
                <w:lang w:val="pt-BR"/>
              </w:rPr>
            </w:pPr>
            <w:r w:rsidRPr="006B059F">
              <w:rPr>
                <w:lang w:val="pt-BR"/>
              </w:rPr>
              <w:t>CIDADE: Parnaíba                      ESTADO: PI</w:t>
            </w:r>
          </w:p>
          <w:p w:rsidR="004D4941" w:rsidRPr="006B059F" w:rsidRDefault="004048B2">
            <w:pPr>
              <w:rPr>
                <w:lang w:val="pt-BR"/>
              </w:rPr>
            </w:pPr>
            <w:r w:rsidRPr="006B059F">
              <w:rPr>
                <w:lang w:val="pt-BR"/>
              </w:rPr>
              <w:t xml:space="preserve">TELEFONE: </w:t>
            </w:r>
            <w:r w:rsidR="00723729" w:rsidRPr="006B059F">
              <w:rPr>
                <w:lang w:val="pt-BR"/>
              </w:rPr>
              <w:t>(86) 9 9430-0997</w:t>
            </w:r>
          </w:p>
        </w:tc>
      </w:tr>
    </w:tbl>
    <w:p w:rsidR="004D4941" w:rsidRPr="006B059F" w:rsidRDefault="004D4941"/>
    <w:p w:rsidR="004D4941" w:rsidRPr="006B059F" w:rsidRDefault="004D4941"/>
    <w:p w:rsidR="004D4941" w:rsidRPr="006B059F" w:rsidRDefault="004D4941"/>
    <w:p w:rsidR="004D4941" w:rsidRPr="006B059F" w:rsidRDefault="004048B2">
      <w:pPr>
        <w:jc w:val="center"/>
        <w:rPr>
          <w:sz w:val="32"/>
          <w:szCs w:val="32"/>
          <w:u w:val="single"/>
          <w:lang w:val="pt-BR"/>
        </w:rPr>
      </w:pPr>
      <w:r w:rsidRPr="006B059F">
        <w:rPr>
          <w:sz w:val="32"/>
          <w:szCs w:val="32"/>
          <w:u w:val="single"/>
          <w:lang w:val="pt-BR"/>
        </w:rPr>
        <w:t>PLANILHA ORÇAMENTÁRIA</w:t>
      </w:r>
    </w:p>
    <w:p w:rsidR="004D4941" w:rsidRPr="006B059F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3100"/>
        <w:gridCol w:w="1150"/>
        <w:gridCol w:w="900"/>
        <w:gridCol w:w="1183"/>
        <w:gridCol w:w="1384"/>
      </w:tblGrid>
      <w:tr w:rsidR="006B059F" w:rsidRPr="006B059F" w:rsidTr="003B6A52">
        <w:trPr>
          <w:trHeight w:val="492"/>
          <w:jc w:val="center"/>
        </w:trPr>
        <w:tc>
          <w:tcPr>
            <w:tcW w:w="805" w:type="dxa"/>
            <w:shd w:val="clear" w:color="auto" w:fill="E7E6E6" w:themeFill="background2"/>
            <w:vAlign w:val="center"/>
          </w:tcPr>
          <w:p w:rsidR="004D4941" w:rsidRPr="006B059F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3100" w:type="dxa"/>
            <w:shd w:val="clear" w:color="auto" w:fill="E7E6E6" w:themeFill="background2"/>
            <w:vAlign w:val="center"/>
          </w:tcPr>
          <w:p w:rsidR="004D4941" w:rsidRPr="006B059F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lang w:val="pt-BR"/>
              </w:rPr>
              <w:t>DESCRIÇÃO</w:t>
            </w:r>
          </w:p>
        </w:tc>
        <w:tc>
          <w:tcPr>
            <w:tcW w:w="1150" w:type="dxa"/>
            <w:shd w:val="clear" w:color="auto" w:fill="E7E6E6" w:themeFill="background2"/>
            <w:vAlign w:val="center"/>
          </w:tcPr>
          <w:p w:rsidR="004D4941" w:rsidRPr="006B059F" w:rsidRDefault="004048B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lang w:val="pt-BR"/>
              </w:rPr>
              <w:t>UNIDADE DE MEDIDA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:rsidR="004D4941" w:rsidRPr="006B059F" w:rsidRDefault="004048B2" w:rsidP="003B6A5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lang w:val="pt-BR"/>
              </w:rPr>
              <w:t>QUANTIDADE</w:t>
            </w:r>
          </w:p>
        </w:tc>
        <w:tc>
          <w:tcPr>
            <w:tcW w:w="1183" w:type="dxa"/>
            <w:shd w:val="clear" w:color="auto" w:fill="E7E6E6" w:themeFill="background2"/>
            <w:vAlign w:val="center"/>
          </w:tcPr>
          <w:p w:rsidR="004D4941" w:rsidRPr="006B059F" w:rsidRDefault="004048B2" w:rsidP="003B6A5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lang w:val="pt-BR"/>
              </w:rPr>
              <w:t>VALOR UNITÁRIO (R$)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:rsidR="004D4941" w:rsidRPr="006B059F" w:rsidRDefault="004048B2" w:rsidP="003B6A5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ARQUIVO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MORTO -CONFECCIONADA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 EM PLASTICO, CORES VARIADAS (AMARELA, AZUL, CINZA, VERDE, VEMELHA)  MEDINDO 380MM X 300MM X 200MM.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585B0B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BORRACHA APAGAR (PONTEIRA)</w:t>
            </w:r>
          </w:p>
        </w:tc>
        <w:tc>
          <w:tcPr>
            <w:tcW w:w="1150" w:type="dxa"/>
            <w:vAlign w:val="center"/>
          </w:tcPr>
          <w:p w:rsidR="00585B0B" w:rsidRPr="006B059F" w:rsidRDefault="00585B0B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50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BLOCO DE PAPEL ALTO ADESIVO, DIMENSÕES 38 X 51 MM – PACOTE COM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4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 BLOCOS</w:t>
            </w:r>
          </w:p>
        </w:tc>
        <w:tc>
          <w:tcPr>
            <w:tcW w:w="1150" w:type="dxa"/>
            <w:vAlign w:val="center"/>
          </w:tcPr>
          <w:p w:rsidR="00585B0B" w:rsidRPr="006B059F" w:rsidRDefault="00A65404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PACOTE</w:t>
            </w:r>
          </w:p>
        </w:tc>
        <w:tc>
          <w:tcPr>
            <w:tcW w:w="900" w:type="dxa"/>
            <w:vAlign w:val="center"/>
          </w:tcPr>
          <w:p w:rsidR="00585B0B" w:rsidRPr="006B059F" w:rsidRDefault="00A6540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5658CC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CANETA ESFEROGRÁFICA AZUL, CONFECCIONADA EM PLÁSTICO TRANSPARENTE, SEXTAVADO, TAMPA VENTILADA, PONTA DE LATÃO COM ESFERA DE TUNGSTÊNIO.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5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6F565E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CANETA ESFEROGRÁFICA PRETA, CONFECCIONADA EM PLÁSTICO TRANSPARENTE, SEXTAVADO, TAMPA VENTILADA, PONTA DE LATÃO COM ESFERA DE TUNGSTÊNIO.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6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CANETA MARCA TEXTO CORES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VARIADAS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>, COM PONTA CHANFRADA EM POLIETILENO E FILTRO EM POLIESTER, COM TINTA SUPERFLUORESCENTE E COR VIVA PARA SUBLINHAR E DESTACAR.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07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CANETA PARA ESCRITA EM CD/DVD, NAS CORES AZUL, PRETA E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VERMELHO</w:t>
            </w:r>
            <w:proofErr w:type="gramEnd"/>
          </w:p>
        </w:tc>
        <w:tc>
          <w:tcPr>
            <w:tcW w:w="1150" w:type="dxa"/>
            <w:vAlign w:val="center"/>
          </w:tcPr>
          <w:p w:rsidR="00585B0B" w:rsidRPr="006B059F" w:rsidRDefault="00585B0B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08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CLIPS 6/0 EM AÇO </w:t>
            </w: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>NIQUELADO – CAIXA COM 25 UNIDADES</w:t>
            </w:r>
          </w:p>
        </w:tc>
        <w:tc>
          <w:tcPr>
            <w:tcW w:w="1150" w:type="dxa"/>
            <w:vAlign w:val="center"/>
          </w:tcPr>
          <w:p w:rsidR="00585B0B" w:rsidRPr="006B059F" w:rsidRDefault="00585B0B" w:rsidP="00EB1C1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>CAIXA</w:t>
            </w:r>
          </w:p>
        </w:tc>
        <w:tc>
          <w:tcPr>
            <w:tcW w:w="900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>0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9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COLA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LÍQUIDA 40 G ESCOLAR LAVÁVEL NÃO TÓXICA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5</w:t>
            </w:r>
            <w:proofErr w:type="gramEnd"/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CORRETIVO LIQUIDO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, A BASE DE ÁGUA, INODORO, ATOXICO, MULTIUSO, PARA CORREÇÃO DE QUALQUER TIPO DE ESCRITA. FRASCO CONTENDO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18ML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>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11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DVD-R 4X GRAV COM CAPA</w:t>
            </w:r>
          </w:p>
        </w:tc>
        <w:tc>
          <w:tcPr>
            <w:tcW w:w="1150" w:type="dxa"/>
            <w:vAlign w:val="center"/>
          </w:tcPr>
          <w:p w:rsidR="00585B0B" w:rsidRPr="006B059F" w:rsidRDefault="00585B0B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100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12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ENVELOPE KRAFT TIPO SACO, PAPEL PARDO OURO, MEDIDAS APROXIMADAS; 229 X 324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MM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13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707A8D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ENVELOPE TIPO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SACO ;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 PAPEL BRANCO; GRAMATURA 80 G/M2; DIMENSÕES APROXIMADAS: 240X340MM 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14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7D700E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ENVELOPE TIPO SACO PLÁSTICO TRANSPARENTE COM FITA; DIMENSÕES APROXIMADAS: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225X300MM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5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ESTILETE; LAMINA LARGA; CONFECCIONADO EM AÇO INOX DE ALTA RESISTÊNCIA; CORPO DE ACRÍLICO; COM SISTEMA DE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TRAVA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6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75315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FITA GOMADA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KRAFT -COMPRIMENTO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>: 50 M, LARGURA: 48 MM, APLICAÇÃO: ACONDICIONAMENTO E EMBALAGEM, TIPO: GOMADA, COR: MARROM, CARACTERÍSTICAS ADICIONAIS: REFORÇO EM NYLON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7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723B7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FITA PARA EMPACOTAMENTO POLIPROPILENO TRANSPARENTE; MEDIDA: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45MM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 X 50M; DORSO: FILME DE POLIPROPILENO; ESPESSURA: 0,020MM;  ADESIVO: ACRÍLICO A BASE D´ÁGUA, COR: TRANSPARENTE.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8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FE5620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FITA ZEBRADA DE DEMARCAÇÃO CONFECCIONADA EM MATERIAL PLÁSTICO, LEVE E RESISTENTE, CONSTITUÍDAS DE FAIXAS INCLINADAS A 45º, NAS CORES AMARELA E PRETA ALTERNADAS; MEDIDAS: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70MM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 X 100M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</w:t>
            </w:r>
            <w:r w:rsidR="001949BF" w:rsidRPr="006B059F">
              <w:rPr>
                <w:rFonts w:ascii="Times New Roman" w:hAnsi="Times New Roman" w:cs="Times New Roman"/>
                <w:lang w:val="pt-BR"/>
              </w:rPr>
              <w:t>I</w:t>
            </w:r>
            <w:r w:rsidRPr="006B059F">
              <w:rPr>
                <w:rFonts w:ascii="Times New Roman" w:hAnsi="Times New Roman" w:cs="Times New Roman"/>
                <w:lang w:val="pt-BR"/>
              </w:rPr>
              <w:t>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9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785C34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FITA ADESIVA TIPO DUREX, TRANSPARENTE, COMPOSIÇÃO FILME DE </w:t>
            </w: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 xml:space="preserve">POLIPROPILENO, ADESIVO ACRÍLICO, TIPO MONOFACE, TUBETE PLÁSTICO OU DE PAPEL, LARGURA DE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12MM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>, COMPRIMENTO DE 30 M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>20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GRAMPEADOR METÁLICO – LONGO ALCANCE. BASE EMBORRACHADA. UTILIZA DUAS BARRAS DE 100 GRAMPOS 26/6 POR CARGA. CAPACIDADE DE GRAMPEAMENTO DE ATE 25 FOLHAS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5</w:t>
            </w:r>
            <w:proofErr w:type="gramEnd"/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21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E910D9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GRAMPO COBREADO PARA GRAMPEADOR 26/6. CAIXA COM 5.000 GRAMPOS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CAIXA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22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6F565E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GRAMPO TRILHO PLÁSTICO 80 MM PARA 250 FOLHAS, PACOTES COM 50 UNIDADES.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PACOTE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3</w:t>
            </w:r>
            <w:proofErr w:type="gramEnd"/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23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LÁPIS PRETO, GRADUAÇÃO Nº 2, GRAFITE PARA USO GERAL, TRAÇO ESCURO COM EXCELENTE APAGABILIDADE, PRODUZIDO EM MADEIRA, NO FORMATO REDONDO OU SEXTAVADO.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24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LIVRO ATAS SEM MARGEM – 100 FOLHAS</w:t>
            </w:r>
          </w:p>
        </w:tc>
        <w:tc>
          <w:tcPr>
            <w:tcW w:w="1150" w:type="dxa"/>
            <w:vAlign w:val="center"/>
          </w:tcPr>
          <w:p w:rsidR="00585B0B" w:rsidRPr="006B059F" w:rsidRDefault="00585B0B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30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25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LIVRO DE PROTOCOLO DE CORRESPONDENCIAS COM 100 FOLHAS</w:t>
            </w:r>
          </w:p>
        </w:tc>
        <w:tc>
          <w:tcPr>
            <w:tcW w:w="1150" w:type="dxa"/>
            <w:vAlign w:val="center"/>
          </w:tcPr>
          <w:p w:rsidR="00585B0B" w:rsidRPr="006B059F" w:rsidRDefault="00585B0B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30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26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C6759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PAPEL BRANCO ALCALINO, TAMANHO A4, GRAMATURA 75G/M</w:t>
            </w:r>
            <w:r w:rsidRPr="006B059F">
              <w:rPr>
                <w:rFonts w:ascii="Times New Roman" w:hAnsi="Times New Roman" w:cs="Times New Roman"/>
                <w:vertAlign w:val="superscript"/>
                <w:lang w:val="pt-BR"/>
              </w:rPr>
              <w:t>2</w:t>
            </w:r>
            <w:r w:rsidRPr="006B059F">
              <w:rPr>
                <w:rFonts w:ascii="Times New Roman" w:hAnsi="Times New Roman" w:cs="Times New Roman"/>
                <w:lang w:val="pt-BR"/>
              </w:rPr>
              <w:t xml:space="preserve">, MEDIDAS APROXIMADAS: 210 X 297 MM, QUANDITIDE: 500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FOLHAS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RESMA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120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7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PASTA ARQUIVO REGISTRADORA A/Z, TAMANHO OFICIO, LOMBADA DE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45MM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>, CONFECCIONADA EM PAPELÃO, COM REVESTIMENTO EXTERNO PLASTIFICADO, DOTADA DE FERRAGENS E FIXADOR DE PAPEIS.</w:t>
            </w:r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F02B34" w:rsidP="00D703C1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</w:t>
            </w:r>
            <w:r w:rsidR="00D703C1" w:rsidRPr="006B059F">
              <w:rPr>
                <w:rFonts w:ascii="Times New Roman" w:hAnsi="Times New Roman" w:cs="Times New Roman"/>
                <w:lang w:val="pt-BR"/>
              </w:rPr>
              <w:t>8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C6759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PASTA SUSPENSA PARA ARQUIVOS, MEDIDAS APROXIMADAS: 24 X 36,1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CM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585B0B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29</w:t>
            </w:r>
          </w:p>
        </w:tc>
        <w:tc>
          <w:tcPr>
            <w:tcW w:w="3100" w:type="dxa"/>
            <w:vAlign w:val="center"/>
          </w:tcPr>
          <w:p w:rsidR="00585B0B" w:rsidRPr="006B059F" w:rsidRDefault="00585B0B" w:rsidP="009C6759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PERFURADOR, METÁLICO COM CAPACIDADE DE PERFURAR NO MÍNIMO 40 FOLHAS DE PAPEL 75 G/M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²</w:t>
            </w:r>
            <w:proofErr w:type="gramEnd"/>
          </w:p>
        </w:tc>
        <w:tc>
          <w:tcPr>
            <w:tcW w:w="1150" w:type="dxa"/>
            <w:vAlign w:val="center"/>
          </w:tcPr>
          <w:p w:rsidR="00585B0B" w:rsidRPr="006B059F" w:rsidRDefault="00585B0B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585B0B" w:rsidRPr="006B059F" w:rsidRDefault="00585B0B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4A382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30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5A5D7A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PINCEL PARA RETROPROJETOR, EM MATERIAL PLÁSTICO, CORES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VARIADAS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F02B34" w:rsidRPr="006B059F" w:rsidRDefault="00D703C1" w:rsidP="00F02B3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31</w:t>
            </w:r>
          </w:p>
        </w:tc>
        <w:tc>
          <w:tcPr>
            <w:tcW w:w="3100" w:type="dxa"/>
            <w:vAlign w:val="center"/>
          </w:tcPr>
          <w:p w:rsidR="00F02B34" w:rsidRPr="006B059F" w:rsidRDefault="00F02B3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PINCEL/MARCADOR PARA QUADRO BRANCO MAGNÉTICO, EM MATERIAL </w:t>
            </w: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 xml:space="preserve">PLASTICO, DESCARTÁVEL, CORES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VARIADAS</w:t>
            </w:r>
            <w:proofErr w:type="gramEnd"/>
          </w:p>
        </w:tc>
        <w:tc>
          <w:tcPr>
            <w:tcW w:w="1150" w:type="dxa"/>
            <w:vAlign w:val="center"/>
          </w:tcPr>
          <w:p w:rsidR="00F02B34" w:rsidRPr="006B059F" w:rsidRDefault="00F02B3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>UNIDADE</w:t>
            </w:r>
          </w:p>
        </w:tc>
        <w:tc>
          <w:tcPr>
            <w:tcW w:w="900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F02B34" w:rsidRPr="006B059F" w:rsidRDefault="00F02B3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A65404" w:rsidRPr="006B059F" w:rsidRDefault="00D703C1" w:rsidP="00F02B3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lastRenderedPageBreak/>
              <w:t>32</w:t>
            </w:r>
          </w:p>
        </w:tc>
        <w:tc>
          <w:tcPr>
            <w:tcW w:w="3100" w:type="dxa"/>
            <w:vAlign w:val="center"/>
          </w:tcPr>
          <w:p w:rsidR="00A65404" w:rsidRPr="006B059F" w:rsidRDefault="00A65404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RÉGUA EM ALUMÍNIO COMPRIMENTO 100 CM GRADUAÇÃO: CEDNTÍMETRO/MILIMETRO – TIPO MATERIAL: RÍGIDO,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2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 MM DE EXPESURA, LARGURA 5 CM</w:t>
            </w:r>
          </w:p>
        </w:tc>
        <w:tc>
          <w:tcPr>
            <w:tcW w:w="1150" w:type="dxa"/>
            <w:vAlign w:val="center"/>
          </w:tcPr>
          <w:p w:rsidR="00A65404" w:rsidRPr="006B059F" w:rsidRDefault="00A65404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A65404" w:rsidRPr="006B059F" w:rsidRDefault="00A6540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:rsidR="00A65404" w:rsidRPr="006B059F" w:rsidRDefault="00A6540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A65404" w:rsidRPr="006B059F" w:rsidRDefault="00A65404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4D7A1E" w:rsidRPr="006B059F" w:rsidRDefault="00D703C1" w:rsidP="00F02B3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33</w:t>
            </w:r>
          </w:p>
        </w:tc>
        <w:tc>
          <w:tcPr>
            <w:tcW w:w="3100" w:type="dxa"/>
            <w:vAlign w:val="center"/>
          </w:tcPr>
          <w:p w:rsidR="004D7A1E" w:rsidRPr="006B059F" w:rsidRDefault="004D7A1E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RÉGUA EM MATERIAL PLÁSTICO TRANSPARENTE COM 30 CM</w:t>
            </w:r>
          </w:p>
        </w:tc>
        <w:tc>
          <w:tcPr>
            <w:tcW w:w="1150" w:type="dxa"/>
            <w:vAlign w:val="center"/>
          </w:tcPr>
          <w:p w:rsidR="004D7A1E" w:rsidRPr="006B059F" w:rsidRDefault="004D7A1E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4D7A1E" w:rsidRPr="006B059F" w:rsidRDefault="004D7A1E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15</w:t>
            </w:r>
          </w:p>
        </w:tc>
        <w:tc>
          <w:tcPr>
            <w:tcW w:w="1183" w:type="dxa"/>
            <w:vAlign w:val="center"/>
          </w:tcPr>
          <w:p w:rsidR="004D7A1E" w:rsidRPr="006B059F" w:rsidRDefault="004D7A1E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4D7A1E" w:rsidRPr="006B059F" w:rsidRDefault="004D7A1E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805" w:type="dxa"/>
            <w:vAlign w:val="center"/>
          </w:tcPr>
          <w:p w:rsidR="004D7A1E" w:rsidRPr="006B059F" w:rsidRDefault="00D703C1" w:rsidP="00F02B34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34</w:t>
            </w:r>
          </w:p>
        </w:tc>
        <w:tc>
          <w:tcPr>
            <w:tcW w:w="3100" w:type="dxa"/>
            <w:vAlign w:val="center"/>
          </w:tcPr>
          <w:p w:rsidR="004D7A1E" w:rsidRPr="006B059F" w:rsidRDefault="004D7A1E" w:rsidP="009F650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 xml:space="preserve">TESOURA, COM PONTA, EM LIGA DE AÇO INOXIDÁVEL, CORTE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SUPER AFIADO</w:t>
            </w:r>
            <w:proofErr w:type="gramEnd"/>
            <w:r w:rsidRPr="006B059F">
              <w:rPr>
                <w:rFonts w:ascii="Times New Roman" w:hAnsi="Times New Roman" w:cs="Times New Roman"/>
                <w:lang w:val="pt-BR"/>
              </w:rPr>
              <w:t xml:space="preserve">, CABO.  TERMOPLÁSTICO DE ALTA RESISTÊNCIA, MEDINDO 20 </w:t>
            </w:r>
            <w:proofErr w:type="gramStart"/>
            <w:r w:rsidRPr="006B059F">
              <w:rPr>
                <w:rFonts w:ascii="Times New Roman" w:hAnsi="Times New Roman" w:cs="Times New Roman"/>
                <w:lang w:val="pt-BR"/>
              </w:rPr>
              <w:t>CM</w:t>
            </w:r>
            <w:proofErr w:type="gramEnd"/>
          </w:p>
        </w:tc>
        <w:tc>
          <w:tcPr>
            <w:tcW w:w="1150" w:type="dxa"/>
            <w:vAlign w:val="center"/>
          </w:tcPr>
          <w:p w:rsidR="004D7A1E" w:rsidRPr="006B059F" w:rsidRDefault="004D7A1E" w:rsidP="004A3825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UNIDADE</w:t>
            </w:r>
          </w:p>
        </w:tc>
        <w:tc>
          <w:tcPr>
            <w:tcW w:w="900" w:type="dxa"/>
            <w:vAlign w:val="center"/>
          </w:tcPr>
          <w:p w:rsidR="004D7A1E" w:rsidRPr="006B059F" w:rsidRDefault="004D7A1E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6B059F"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183" w:type="dxa"/>
            <w:vAlign w:val="center"/>
          </w:tcPr>
          <w:p w:rsidR="004D7A1E" w:rsidRPr="006B059F" w:rsidRDefault="004D7A1E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384" w:type="dxa"/>
            <w:vAlign w:val="center"/>
          </w:tcPr>
          <w:p w:rsidR="004D7A1E" w:rsidRPr="006B059F" w:rsidRDefault="004D7A1E" w:rsidP="003B6A5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B059F" w:rsidRPr="006B059F" w:rsidTr="003B6A52">
        <w:trPr>
          <w:jc w:val="center"/>
        </w:trPr>
        <w:tc>
          <w:tcPr>
            <w:tcW w:w="7138" w:type="dxa"/>
            <w:gridSpan w:val="5"/>
            <w:shd w:val="clear" w:color="auto" w:fill="E7E6E6" w:themeFill="background2"/>
            <w:vAlign w:val="center"/>
          </w:tcPr>
          <w:p w:rsidR="00707A8D" w:rsidRPr="006B059F" w:rsidRDefault="00707A8D" w:rsidP="003B6A5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lang w:val="pt-BR"/>
              </w:rPr>
              <w:t>VALOR TOTAL (R$)</w:t>
            </w:r>
          </w:p>
        </w:tc>
        <w:tc>
          <w:tcPr>
            <w:tcW w:w="1384" w:type="dxa"/>
            <w:shd w:val="clear" w:color="auto" w:fill="E7E6E6" w:themeFill="background2"/>
            <w:vAlign w:val="center"/>
          </w:tcPr>
          <w:p w:rsidR="00707A8D" w:rsidRPr="006B059F" w:rsidRDefault="00D703C1" w:rsidP="003B6A5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6B059F">
              <w:rPr>
                <w:rFonts w:ascii="Times New Roman" w:hAnsi="Times New Roman" w:cs="Times New Roman"/>
                <w:b/>
                <w:bCs/>
                <w:color w:val="FF0000"/>
                <w:lang w:val="pt-BR"/>
              </w:rPr>
              <w:t>XXXXX</w:t>
            </w:r>
          </w:p>
        </w:tc>
      </w:tr>
    </w:tbl>
    <w:p w:rsidR="004D4941" w:rsidRPr="006B059F" w:rsidRDefault="004D4941">
      <w:pPr>
        <w:jc w:val="both"/>
        <w:rPr>
          <w:sz w:val="32"/>
          <w:szCs w:val="32"/>
          <w:u w:val="single"/>
          <w:lang w:val="pt-BR"/>
        </w:rPr>
      </w:pPr>
    </w:p>
    <w:p w:rsidR="004D4941" w:rsidRPr="006B059F" w:rsidRDefault="004D4941">
      <w:pPr>
        <w:jc w:val="both"/>
        <w:rPr>
          <w:sz w:val="32"/>
          <w:szCs w:val="32"/>
          <w:u w:val="single"/>
          <w:lang w:val="pt-BR"/>
        </w:rPr>
      </w:pPr>
    </w:p>
    <w:p w:rsidR="003808F8" w:rsidRPr="006B059F" w:rsidRDefault="003808F8">
      <w:pPr>
        <w:jc w:val="both"/>
        <w:rPr>
          <w:sz w:val="32"/>
          <w:szCs w:val="32"/>
          <w:u w:val="single"/>
          <w:lang w:val="pt-BR"/>
        </w:rPr>
      </w:pPr>
    </w:p>
    <w:p w:rsidR="00D23C50" w:rsidRPr="006B059F" w:rsidRDefault="00D23C50">
      <w:pPr>
        <w:jc w:val="center"/>
      </w:pPr>
      <w:r w:rsidRPr="006B059F">
        <w:t>________________________</w:t>
      </w:r>
    </w:p>
    <w:p w:rsidR="005566C1" w:rsidRPr="006B059F" w:rsidRDefault="005566C1">
      <w:pPr>
        <w:jc w:val="center"/>
      </w:pPr>
      <w:r w:rsidRPr="006B059F">
        <w:t xml:space="preserve">CNPJ - </w:t>
      </w:r>
      <w:r w:rsidR="006B059F">
        <w:rPr>
          <w:color w:val="FF0000"/>
        </w:rPr>
        <w:t>INSERIR</w:t>
      </w:r>
      <w:bookmarkStart w:id="0" w:name="_GoBack"/>
      <w:bookmarkEnd w:id="0"/>
    </w:p>
    <w:p w:rsidR="004D4941" w:rsidRPr="006B059F" w:rsidRDefault="004048B2">
      <w:pPr>
        <w:jc w:val="center"/>
        <w:rPr>
          <w:lang w:val="pt-BR"/>
        </w:rPr>
      </w:pPr>
      <w:r w:rsidRPr="006B059F">
        <w:rPr>
          <w:lang w:val="pt-BR"/>
        </w:rPr>
        <w:t>ASSINATURA DO RESPONSÁVEL</w:t>
      </w:r>
    </w:p>
    <w:p w:rsidR="004D4941" w:rsidRPr="006B059F" w:rsidRDefault="004D4941">
      <w:pPr>
        <w:jc w:val="center"/>
        <w:rPr>
          <w:sz w:val="32"/>
          <w:szCs w:val="32"/>
          <w:u w:val="single"/>
          <w:lang w:val="pt-BR"/>
        </w:rPr>
      </w:pPr>
    </w:p>
    <w:sectPr w:rsidR="004D4941" w:rsidRPr="006B05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E7E17"/>
    <w:multiLevelType w:val="multilevel"/>
    <w:tmpl w:val="3B20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5821"/>
    <w:rsid w:val="00065BEA"/>
    <w:rsid w:val="000A089E"/>
    <w:rsid w:val="000D38BC"/>
    <w:rsid w:val="00115EBE"/>
    <w:rsid w:val="00117447"/>
    <w:rsid w:val="001850CE"/>
    <w:rsid w:val="001949BF"/>
    <w:rsid w:val="001F29E3"/>
    <w:rsid w:val="0025721E"/>
    <w:rsid w:val="003808F8"/>
    <w:rsid w:val="003B6A52"/>
    <w:rsid w:val="004048B2"/>
    <w:rsid w:val="004504A1"/>
    <w:rsid w:val="00472E04"/>
    <w:rsid w:val="00481F32"/>
    <w:rsid w:val="004A3825"/>
    <w:rsid w:val="004D4941"/>
    <w:rsid w:val="004D7A1E"/>
    <w:rsid w:val="00515CB7"/>
    <w:rsid w:val="005566C1"/>
    <w:rsid w:val="005658CC"/>
    <w:rsid w:val="0058172F"/>
    <w:rsid w:val="00585B0B"/>
    <w:rsid w:val="00595B1C"/>
    <w:rsid w:val="005A5D7A"/>
    <w:rsid w:val="00641FB9"/>
    <w:rsid w:val="006872A5"/>
    <w:rsid w:val="00687AF8"/>
    <w:rsid w:val="006B059F"/>
    <w:rsid w:val="006D6CD9"/>
    <w:rsid w:val="006F565E"/>
    <w:rsid w:val="00707A8D"/>
    <w:rsid w:val="00723729"/>
    <w:rsid w:val="00723B74"/>
    <w:rsid w:val="00725026"/>
    <w:rsid w:val="0072504B"/>
    <w:rsid w:val="00752E0E"/>
    <w:rsid w:val="00753155"/>
    <w:rsid w:val="00785C34"/>
    <w:rsid w:val="007932D6"/>
    <w:rsid w:val="007D700E"/>
    <w:rsid w:val="0082165F"/>
    <w:rsid w:val="00895B34"/>
    <w:rsid w:val="009774DD"/>
    <w:rsid w:val="009C6759"/>
    <w:rsid w:val="009F650F"/>
    <w:rsid w:val="009F7DD8"/>
    <w:rsid w:val="00A65404"/>
    <w:rsid w:val="00B04AF5"/>
    <w:rsid w:val="00BD2469"/>
    <w:rsid w:val="00BE35DF"/>
    <w:rsid w:val="00BF7B9D"/>
    <w:rsid w:val="00C00F4B"/>
    <w:rsid w:val="00CA5734"/>
    <w:rsid w:val="00D1632E"/>
    <w:rsid w:val="00D23C50"/>
    <w:rsid w:val="00D54149"/>
    <w:rsid w:val="00D703C1"/>
    <w:rsid w:val="00DD17D5"/>
    <w:rsid w:val="00E910D9"/>
    <w:rsid w:val="00EB3D98"/>
    <w:rsid w:val="00EE45B3"/>
    <w:rsid w:val="00F02B34"/>
    <w:rsid w:val="00F72788"/>
    <w:rsid w:val="00F92D5E"/>
    <w:rsid w:val="00FE5620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link w:val="Ttulo1Char"/>
    <w:uiPriority w:val="9"/>
    <w:qFormat/>
    <w:rsid w:val="009F65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9F650F"/>
    <w:rPr>
      <w:rFonts w:eastAsia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link w:val="Ttulo1Char"/>
    <w:uiPriority w:val="9"/>
    <w:qFormat/>
    <w:rsid w:val="009F65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2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9F650F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7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8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402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4E4E4"/>
                        <w:left w:val="single" w:sz="8" w:space="0" w:color="E4E4E4"/>
                        <w:bottom w:val="single" w:sz="8" w:space="0" w:color="E4E4E4"/>
                        <w:right w:val="single" w:sz="8" w:space="0" w:color="E4E4E4"/>
                      </w:divBdr>
                    </w:div>
                    <w:div w:id="68147495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E4E4E4"/>
                        <w:left w:val="single" w:sz="8" w:space="0" w:color="E4E4E4"/>
                        <w:bottom w:val="single" w:sz="8" w:space="0" w:color="E4E4E4"/>
                        <w:right w:val="single" w:sz="8" w:space="0" w:color="E4E4E4"/>
                      </w:divBdr>
                    </w:div>
                  </w:divsChild>
                </w:div>
              </w:divsChild>
            </w:div>
          </w:divsChild>
        </w:div>
        <w:div w:id="2036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733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PMPI</dc:creator>
  <cp:lastModifiedBy>Tesouraria1</cp:lastModifiedBy>
  <cp:revision>36</cp:revision>
  <dcterms:created xsi:type="dcterms:W3CDTF">2024-07-03T11:27:00Z</dcterms:created>
  <dcterms:modified xsi:type="dcterms:W3CDTF">2024-09-27T14:27:00Z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