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945F5" w14:textId="77777777" w:rsidR="00BF6D4F" w:rsidRDefault="00000000">
      <w:pPr>
        <w:ind w:left="345" w:right="379"/>
        <w:jc w:val="center"/>
        <w:rPr>
          <w:sz w:val="20"/>
        </w:rPr>
      </w:pPr>
      <w:r>
        <w:rPr>
          <w:sz w:val="20"/>
        </w:rPr>
        <w:t>REQUERIMENTO</w:t>
      </w:r>
      <w:r>
        <w:rPr>
          <w:spacing w:val="-10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TRANSFERÊNCIA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ARMA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FOGO DE USO RESTRITO</w:t>
      </w:r>
      <w:r>
        <w:rPr>
          <w:spacing w:val="-6"/>
          <w:sz w:val="20"/>
        </w:rPr>
        <w:t xml:space="preserve"> </w:t>
      </w:r>
      <w:r>
        <w:rPr>
          <w:sz w:val="20"/>
        </w:rPr>
        <w:t>(SIGMA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SIGMA)</w:t>
      </w:r>
    </w:p>
    <w:p w14:paraId="0F6D7830" w14:textId="77777777" w:rsidR="00BF6D4F" w:rsidRDefault="00000000">
      <w:pPr>
        <w:spacing w:before="1"/>
        <w:ind w:left="3947" w:right="3985"/>
        <w:jc w:val="center"/>
        <w:rPr>
          <w:sz w:val="20"/>
        </w:rPr>
      </w:pPr>
      <w:r>
        <w:rPr>
          <w:sz w:val="20"/>
        </w:rPr>
        <w:t>(integrantes</w:t>
      </w:r>
      <w:r>
        <w:rPr>
          <w:spacing w:val="-7"/>
          <w:sz w:val="20"/>
        </w:rPr>
        <w:t xml:space="preserve"> </w:t>
      </w:r>
      <w:r>
        <w:rPr>
          <w:sz w:val="20"/>
        </w:rPr>
        <w:t>PM/CBM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GSI/PR)</w:t>
      </w:r>
    </w:p>
    <w:p w14:paraId="75A8750B" w14:textId="77777777" w:rsidR="00BF6D4F" w:rsidRDefault="00BF6D4F">
      <w:pPr>
        <w:pStyle w:val="Corpodetexto"/>
        <w:ind w:left="0"/>
        <w:rPr>
          <w:sz w:val="20"/>
        </w:rPr>
      </w:pPr>
    </w:p>
    <w:tbl>
      <w:tblPr>
        <w:tblStyle w:val="TableNormal"/>
        <w:tblW w:w="10277" w:type="dxa"/>
        <w:tblInd w:w="16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6"/>
        <w:gridCol w:w="2411"/>
        <w:gridCol w:w="730"/>
        <w:gridCol w:w="1845"/>
        <w:gridCol w:w="408"/>
        <w:gridCol w:w="3327"/>
      </w:tblGrid>
      <w:tr w:rsidR="00BF6D4F" w14:paraId="250BF428" w14:textId="77777777">
        <w:trPr>
          <w:trHeight w:val="340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9F1C42" w14:textId="77777777" w:rsidR="00BF6D4F" w:rsidRDefault="00000000">
            <w:pPr>
              <w:pStyle w:val="TableParagraph"/>
              <w:spacing w:before="49"/>
              <w:ind w:left="25" w:right="14"/>
              <w:jc w:val="center"/>
              <w:rPr>
                <w:sz w:val="20"/>
              </w:rPr>
            </w:pPr>
            <w:r>
              <w:rPr>
                <w:sz w:val="20"/>
              </w:rPr>
              <w:t>REQUERIMENTO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(SIGMA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SIGMA)</w:t>
            </w:r>
          </w:p>
        </w:tc>
      </w:tr>
      <w:tr w:rsidR="00BF6D4F" w14:paraId="31B283E2" w14:textId="77777777">
        <w:trPr>
          <w:trHeight w:val="341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A276C0" w14:textId="77777777" w:rsidR="00BF6D4F" w:rsidRDefault="00000000">
            <w:pPr>
              <w:pStyle w:val="TableParagraph"/>
              <w:spacing w:before="50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ADQUIRENTE</w:t>
            </w:r>
          </w:p>
        </w:tc>
      </w:tr>
      <w:tr w:rsidR="00BF6D4F" w14:paraId="6D46F894" w14:textId="77777777">
        <w:trPr>
          <w:trHeight w:val="369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50AA" w14:textId="77777777" w:rsidR="00BF6D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Posto/Grad/Função: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623F" w14:textId="77777777" w:rsidR="00BF6D4F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</w:p>
        </w:tc>
      </w:tr>
      <w:tr w:rsidR="00BF6D4F" w14:paraId="0C413B3A" w14:textId="77777777">
        <w:trPr>
          <w:trHeight w:val="388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2F8" w14:textId="77777777" w:rsidR="00BF6D4F" w:rsidRDefault="00000000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Identidade: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203" w14:textId="77777777" w:rsidR="00BF6D4F" w:rsidRDefault="00000000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E8D7" w14:textId="77777777" w:rsidR="00BF6D4F" w:rsidRDefault="00000000"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vinculação:</w:t>
            </w:r>
          </w:p>
        </w:tc>
      </w:tr>
      <w:tr w:rsidR="00BF6D4F" w14:paraId="6D5455B3" w14:textId="77777777">
        <w:trPr>
          <w:trHeight w:val="484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DF9D" w14:textId="77777777" w:rsidR="00BF6D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email):</w:t>
            </w:r>
          </w:p>
        </w:tc>
      </w:tr>
      <w:tr w:rsidR="00BF6D4F" w14:paraId="672D494C" w14:textId="77777777">
        <w:trPr>
          <w:trHeight w:val="321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68B67A" w14:textId="77777777" w:rsidR="00BF6D4F" w:rsidRDefault="0000000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ALIENANTE</w:t>
            </w:r>
          </w:p>
        </w:tc>
      </w:tr>
      <w:tr w:rsidR="00BF6D4F" w14:paraId="1458BD24" w14:textId="77777777">
        <w:trPr>
          <w:trHeight w:val="388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E6CA" w14:textId="77777777" w:rsidR="00BF6D4F" w:rsidRDefault="00000000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Posto/Grad/Função/CR:</w:t>
            </w:r>
          </w:p>
        </w:tc>
        <w:tc>
          <w:tcPr>
            <w:tcW w:w="6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A8B9" w14:textId="77777777" w:rsidR="00BF6D4F" w:rsidRDefault="00000000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Nome:</w:t>
            </w:r>
          </w:p>
        </w:tc>
      </w:tr>
      <w:tr w:rsidR="00BF6D4F" w14:paraId="390420CB" w14:textId="77777777">
        <w:trPr>
          <w:trHeight w:val="383"/>
        </w:trPr>
        <w:tc>
          <w:tcPr>
            <w:tcW w:w="3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D257" w14:textId="77777777" w:rsidR="00BF6D4F" w:rsidRDefault="00000000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Identidade: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194A" w14:textId="77777777" w:rsidR="00BF6D4F" w:rsidRDefault="00000000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CPF: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02E1" w14:textId="77777777" w:rsidR="00BF6D4F" w:rsidRDefault="00000000">
            <w:pPr>
              <w:pStyle w:val="TableParagraph"/>
              <w:spacing w:before="11"/>
              <w:ind w:left="104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vinculação:</w:t>
            </w:r>
          </w:p>
        </w:tc>
      </w:tr>
      <w:tr w:rsidR="00BF6D4F" w14:paraId="165DF883" w14:textId="77777777">
        <w:trPr>
          <w:trHeight w:val="388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E848" w14:textId="77777777" w:rsidR="00BF6D4F" w:rsidRDefault="00000000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Acervo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arma:</w:t>
            </w:r>
          </w:p>
        </w:tc>
      </w:tr>
      <w:tr w:rsidR="00BF6D4F" w14:paraId="3B03EE92" w14:textId="77777777">
        <w:trPr>
          <w:trHeight w:val="316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1371DD" w14:textId="77777777" w:rsidR="00BF6D4F" w:rsidRDefault="00000000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AQUISIÇÃO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TRANSFERÊNCIA</w:t>
            </w:r>
          </w:p>
        </w:tc>
      </w:tr>
      <w:tr w:rsidR="00BF6D4F" w14:paraId="79E80830" w14:textId="77777777">
        <w:trPr>
          <w:trHeight w:val="26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353A" w14:textId="77777777" w:rsidR="00BF6D4F" w:rsidRDefault="00000000">
            <w:pPr>
              <w:pStyle w:val="TableParagraph"/>
              <w:spacing w:before="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SIGMA:</w:t>
            </w:r>
          </w:p>
        </w:tc>
        <w:tc>
          <w:tcPr>
            <w:tcW w:w="8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B1E8" w14:textId="77777777" w:rsidR="00BF6D4F" w:rsidRDefault="00BF6D4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F6D4F" w14:paraId="7CBDB3B6" w14:textId="77777777">
        <w:trPr>
          <w:trHeight w:val="2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23D4" w14:textId="77777777" w:rsidR="00BF6D4F" w:rsidRDefault="00000000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Tipo: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8BC" w14:textId="77777777" w:rsidR="00BF6D4F" w:rsidRDefault="00BF6D4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3A5" w14:textId="77777777" w:rsidR="00BF6D4F" w:rsidRDefault="00000000">
            <w:pPr>
              <w:pStyle w:val="TableParagraph"/>
              <w:spacing w:before="15" w:line="233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Marca: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E16B" w14:textId="77777777" w:rsidR="00BF6D4F" w:rsidRDefault="00BF6D4F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BF6D4F" w14:paraId="63DA90B8" w14:textId="77777777">
        <w:trPr>
          <w:trHeight w:val="27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5843" w14:textId="77777777" w:rsidR="00BF6D4F" w:rsidRDefault="00000000">
            <w:pPr>
              <w:pStyle w:val="TableParagraph"/>
              <w:spacing w:before="15" w:line="237" w:lineRule="exact"/>
              <w:ind w:right="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Modelo: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1A7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102B" w14:textId="77777777" w:rsidR="00BF6D4F" w:rsidRDefault="00000000">
            <w:pPr>
              <w:pStyle w:val="TableParagraph"/>
              <w:spacing w:before="15" w:line="237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série: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F5B1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F6D4F" w14:paraId="7B3FF7A8" w14:textId="77777777">
        <w:trPr>
          <w:trHeight w:val="27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C1C7" w14:textId="77777777" w:rsidR="00BF6D4F" w:rsidRDefault="00000000">
            <w:pPr>
              <w:pStyle w:val="TableParagraph"/>
              <w:spacing w:before="15" w:line="242" w:lineRule="exact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Calibre:</w:t>
            </w:r>
          </w:p>
        </w:tc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E74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30D905D8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14:paraId="10C1F0CF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F6D4F" w14:paraId="226F5747" w14:textId="77777777">
        <w:trPr>
          <w:trHeight w:val="441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CA7" w14:textId="77777777" w:rsidR="00BF6D4F" w:rsidRDefault="00000000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Acessórios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sobressalentes: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quando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caso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AFFC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F6D4F" w14:paraId="7202F28C" w14:textId="77777777">
        <w:trPr>
          <w:trHeight w:val="499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F4AB" w14:textId="77777777" w:rsidR="00BF6D4F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Outras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especificações: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quando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caso</w:t>
            </w:r>
            <w:r>
              <w:rPr>
                <w:spacing w:val="-4"/>
                <w:sz w:val="20"/>
              </w:rPr>
              <w:t>)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0E9A" w14:textId="77777777" w:rsidR="00BF6D4F" w:rsidRDefault="00BF6D4F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F6D4F" w14:paraId="40B1C7D7" w14:textId="77777777">
        <w:trPr>
          <w:trHeight w:val="297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61FE56F" w14:textId="77777777" w:rsidR="00BF6D4F" w:rsidRDefault="00000000"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4"/>
                <w:sz w:val="20"/>
              </w:rPr>
              <w:t>FOGO</w:t>
            </w:r>
          </w:p>
        </w:tc>
      </w:tr>
      <w:tr w:rsidR="00BF6D4F" w14:paraId="2C71A5CC" w14:textId="77777777">
        <w:trPr>
          <w:trHeight w:val="292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47F6" w14:textId="77777777" w:rsidR="00BF6D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Acervo: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cidadão</w:t>
            </w:r>
          </w:p>
        </w:tc>
      </w:tr>
      <w:tr w:rsidR="00BF6D4F" w14:paraId="534C234B" w14:textId="77777777">
        <w:trPr>
          <w:trHeight w:val="263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25FA6" w14:textId="77777777" w:rsidR="00BF6D4F" w:rsidRDefault="00000000">
            <w:pPr>
              <w:pStyle w:val="TableParagraph"/>
              <w:spacing w:before="11" w:line="23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</w:t>
            </w:r>
          </w:p>
        </w:tc>
      </w:tr>
      <w:tr w:rsidR="00BF6D4F" w14:paraId="21351B93" w14:textId="77777777">
        <w:trPr>
          <w:trHeight w:val="974"/>
        </w:trPr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D2BB" w14:textId="77777777" w:rsidR="00BF6D4F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documento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(alienante).</w:t>
            </w:r>
          </w:p>
          <w:p w14:paraId="408B2BA5" w14:textId="77777777" w:rsidR="00BF6D4F" w:rsidRDefault="00000000">
            <w:pPr>
              <w:pStyle w:val="TableParagraph"/>
              <w:spacing w:before="1"/>
              <w:ind w:left="110" w:righ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(adquirente). (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 cópia do CRAF da arma.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F5F" w14:textId="77777777" w:rsidR="00BF6D4F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 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de aquisição de PCE. </w:t>
            </w:r>
          </w:p>
          <w:p w14:paraId="0E89DE9B" w14:textId="77777777" w:rsidR="00BF6D4F" w:rsidRDefault="00000000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comprovante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aptidão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psicológica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capacidade</w:t>
            </w:r>
            <w:r>
              <w:rPr>
                <w:spacing w:val="-2"/>
                <w:sz w:val="20"/>
              </w:rPr>
              <w:t xml:space="preserve"> técnica,</w:t>
            </w:r>
          </w:p>
          <w:p w14:paraId="5A2D9189" w14:textId="77777777" w:rsidR="00BF6D4F" w:rsidRDefault="00000000">
            <w:pPr>
              <w:pStyle w:val="TableParagraph"/>
              <w:spacing w:before="1" w:line="223" w:lineRule="exact"/>
              <w:ind w:left="507"/>
              <w:rPr>
                <w:sz w:val="20"/>
              </w:rPr>
            </w:pPr>
            <w:r>
              <w:rPr>
                <w:sz w:val="20"/>
              </w:rPr>
              <w:t>quando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caso.</w:t>
            </w:r>
          </w:p>
        </w:tc>
      </w:tr>
      <w:tr w:rsidR="00BF6D4F" w14:paraId="76645FE6" w14:textId="77777777">
        <w:trPr>
          <w:trHeight w:val="1516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91F9" w14:textId="77777777" w:rsidR="00BF6D4F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transferência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propriedade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transação.</w:t>
            </w:r>
          </w:p>
          <w:p w14:paraId="0C3FC072" w14:textId="77777777" w:rsidR="00BF6D4F" w:rsidRDefault="00000000">
            <w:pPr>
              <w:pStyle w:val="TableParagraph"/>
              <w:spacing w:before="1"/>
              <w:ind w:left="1257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</w:t>
            </w:r>
          </w:p>
          <w:p w14:paraId="04C697BB" w14:textId="77777777" w:rsidR="00BF6D4F" w:rsidRDefault="00BF6D4F">
            <w:pPr>
              <w:pStyle w:val="TableParagraph"/>
              <w:rPr>
                <w:sz w:val="18"/>
              </w:rPr>
            </w:pPr>
          </w:p>
          <w:p w14:paraId="51B78AE5" w14:textId="1597433E" w:rsidR="00BF6D4F" w:rsidRDefault="00627F9D">
            <w:pPr>
              <w:pStyle w:val="TableParagraph"/>
              <w:tabs>
                <w:tab w:val="left" w:pos="5822"/>
              </w:tabs>
              <w:spacing w:line="20" w:lineRule="exact"/>
              <w:ind w:left="233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465E17" wp14:editId="047B9F34">
                      <wp:extent cx="1330960" cy="8890"/>
                      <wp:effectExtent l="0" t="0" r="0" b="0"/>
                      <wp:docPr id="262757567" name="Agrupa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0960" cy="8890"/>
                                <a:chOff x="0" y="0"/>
                                <a:chExt cx="1330920" cy="9000"/>
                              </a:xfrm>
                            </wpg:grpSpPr>
                            <wps:wsp>
                              <wps:cNvPr id="2" name="Graphic 33"/>
                              <wps:cNvSpPr/>
                              <wps:spPr>
                                <a:xfrm>
                                  <a:off x="0" y="0"/>
                                  <a:ext cx="1330920" cy="9000"/>
                                </a:xfrm>
                                <a:custGeom>
                                  <a:avLst/>
                                  <a:gdLst>
                                    <a:gd name="textAreaLeft" fmla="*/ 0 w 754560"/>
                                    <a:gd name="textAreaRight" fmla="*/ 754920 w 754560"/>
                                    <a:gd name="textAreaTop" fmla="*/ 0 h 5040"/>
                                    <a:gd name="textAreaBottom" fmla="*/ 5400 h 504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330960">
                                      <a:moveTo>
                                        <a:pt x="0" y="0"/>
                                      </a:moveTo>
                                      <a:lnTo>
                                        <a:pt x="13305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2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BE2BD9" id="Agrupar 17" o:spid="_x0000_s1026" style="width:104.8pt;height:.7pt;mso-position-horizontal-relative:char;mso-position-vertical-relative:line" coordsize="13309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">
                      <v:shape id="Graphic 33" o:spid="_x0000_s1027" style="position:absolute;width:13309;height:90;visibility:visible;mso-wrap-style:square;v-text-anchor:top" coordsize="133096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" path="m,l1330598,e" filled="f" strokeweight=".23114mm">
                        <v:path arrowok="t" textboxrect="0,0,1331595,964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0BFB5F" wp14:editId="4CAFCA1B">
                      <wp:extent cx="1327785" cy="8890"/>
                      <wp:effectExtent l="0" t="0" r="0" b="0"/>
                      <wp:docPr id="1830388421" name="Agrupa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785" cy="8890"/>
                                <a:chOff x="0" y="0"/>
                                <a:chExt cx="1327680" cy="9000"/>
                              </a:xfrm>
                            </wpg:grpSpPr>
                            <wps:wsp>
                              <wps:cNvPr id="4" name="Graphic 35"/>
                              <wps:cNvSpPr/>
                              <wps:spPr>
                                <a:xfrm>
                                  <a:off x="0" y="0"/>
                                  <a:ext cx="1327680" cy="9000"/>
                                </a:xfrm>
                                <a:custGeom>
                                  <a:avLst/>
                                  <a:gdLst>
                                    <a:gd name="textAreaLeft" fmla="*/ 0 w 752760"/>
                                    <a:gd name="textAreaRight" fmla="*/ 753120 w 752760"/>
                                    <a:gd name="textAreaTop" fmla="*/ 0 h 5040"/>
                                    <a:gd name="textAreaBottom" fmla="*/ 5400 h 504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1327785">
                                      <a:moveTo>
                                        <a:pt x="0" y="0"/>
                                      </a:moveTo>
                                      <a:lnTo>
                                        <a:pt x="13276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2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2553F" id="Agrupar 15" o:spid="_x0000_s1026" style="width:104.55pt;height:.7pt;mso-position-horizontal-relative:char;mso-position-vertical-relative:line" coordsize="1327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">
                      <v:shape id="Graphic 35" o:spid="_x0000_s1027" style="position:absolute;width:13276;height:90;visibility:visible;mso-wrap-style:square;v-text-anchor:top" coordsize="1327785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" path="m,l1327653,e" filled="f" strokeweight=".23114mm">
                        <v:path arrowok="t" textboxrect="0,0,1328420,9643"/>
                      </v:shape>
                      <w10:anchorlock/>
                    </v:group>
                  </w:pict>
                </mc:Fallback>
              </mc:AlternateContent>
            </w:r>
          </w:p>
          <w:p w14:paraId="0958423F" w14:textId="77777777" w:rsidR="00BF6D4F" w:rsidRDefault="00000000">
            <w:pPr>
              <w:pStyle w:val="TableParagraph"/>
              <w:tabs>
                <w:tab w:val="left" w:pos="3207"/>
              </w:tabs>
              <w:spacing w:before="5"/>
              <w:ind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alienante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adquirente</w:t>
            </w:r>
          </w:p>
          <w:p w14:paraId="19F21034" w14:textId="77777777" w:rsidR="00BF6D4F" w:rsidRDefault="00000000">
            <w:pPr>
              <w:pStyle w:val="TableParagraph"/>
              <w:spacing w:before="1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.gov.br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ICP-</w:t>
            </w:r>
            <w:r>
              <w:rPr>
                <w:i/>
                <w:spacing w:val="-2"/>
                <w:sz w:val="24"/>
              </w:rPr>
              <w:t>Brasil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BF6D4F" w14:paraId="72F04517" w14:textId="77777777">
        <w:trPr>
          <w:trHeight w:val="278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BFDF90" w14:textId="77777777" w:rsidR="00BF6D4F" w:rsidRDefault="00000000">
            <w:pPr>
              <w:pStyle w:val="TableParagraph"/>
              <w:spacing w:before="15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VINCULAÇÃO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ADQUIRENTE</w:t>
            </w:r>
          </w:p>
        </w:tc>
      </w:tr>
      <w:tr w:rsidR="00BF6D4F" w14:paraId="322AD809" w14:textId="77777777" w:rsidTr="00AC3751">
        <w:trPr>
          <w:trHeight w:val="2000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82E3" w14:textId="77777777" w:rsidR="00BF6D4F" w:rsidRDefault="00000000" w:rsidP="00AC3751">
            <w:pPr>
              <w:pStyle w:val="TableParagraph"/>
              <w:ind w:left="110"/>
            </w:pPr>
            <w:r>
              <w:t>(</w:t>
            </w:r>
            <w:r>
              <w:rPr>
                <w:spacing w:val="68"/>
                <w:w w:val="150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Favorável</w:t>
            </w:r>
          </w:p>
          <w:p w14:paraId="7D84F7EE" w14:textId="77777777" w:rsidR="00BF6D4F" w:rsidRDefault="00000000" w:rsidP="00AC3751">
            <w:pPr>
              <w:pStyle w:val="TableParagraph"/>
              <w:ind w:left="110"/>
            </w:pPr>
            <w:r>
              <w:t>Encaminhe-se</w:t>
            </w:r>
            <w:r>
              <w:rPr>
                <w:spacing w:val="-8"/>
              </w:rPr>
              <w:t xml:space="preserve"> </w:t>
            </w:r>
            <w:r>
              <w:t>ao</w:t>
            </w:r>
            <w:r>
              <w:rPr>
                <w:spacing w:val="-8"/>
              </w:rPr>
              <w:t xml:space="preserve"> </w:t>
            </w:r>
            <w:r>
              <w:t>Sistema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Fiscalização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Produtos</w:t>
            </w:r>
            <w:r>
              <w:rPr>
                <w:spacing w:val="-2"/>
              </w:rPr>
              <w:t xml:space="preserve"> </w:t>
            </w:r>
            <w:r>
              <w:t>Controlados</w:t>
            </w:r>
            <w:r>
              <w:rPr>
                <w:spacing w:val="-5"/>
              </w:rPr>
              <w:t xml:space="preserve"> </w:t>
            </w:r>
            <w:r>
              <w:t>(SisFPC)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autorização.</w:t>
            </w:r>
          </w:p>
          <w:p w14:paraId="37A58780" w14:textId="77777777" w:rsidR="00BF6D4F" w:rsidRDefault="00000000" w:rsidP="00AC3751">
            <w:pPr>
              <w:pStyle w:val="TableParagraph"/>
              <w:ind w:left="124" w:right="7952" w:hanging="15"/>
            </w:pPr>
            <w:r>
              <w:t>(</w:t>
            </w:r>
            <w:r>
              <w:rPr>
                <w:spacing w:val="70"/>
              </w:rPr>
              <w:t xml:space="preserve"> </w:t>
            </w:r>
            <w:r>
              <w:t>)</w:t>
            </w:r>
            <w:r>
              <w:rPr>
                <w:spacing w:val="-10"/>
              </w:rPr>
              <w:t xml:space="preserve"> </w:t>
            </w:r>
            <w:r>
              <w:t xml:space="preserve">Desfavorável </w:t>
            </w:r>
            <w:r>
              <w:rPr>
                <w:spacing w:val="-2"/>
              </w:rPr>
              <w:t>Motivos:</w:t>
            </w:r>
          </w:p>
          <w:p w14:paraId="644C0D58" w14:textId="77777777" w:rsidR="00BF6D4F" w:rsidRDefault="00BF6D4F" w:rsidP="00AC3751">
            <w:pPr>
              <w:pStyle w:val="TableParagraph"/>
              <w:rPr>
                <w:sz w:val="19"/>
              </w:rPr>
            </w:pPr>
          </w:p>
          <w:p w14:paraId="54A8CC9F" w14:textId="1790FAB8" w:rsidR="00BF6D4F" w:rsidRDefault="00627F9D" w:rsidP="00AC3751">
            <w:pPr>
              <w:pStyle w:val="TableParagraph"/>
              <w:ind w:left="12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1A626C" wp14:editId="3861B607">
                      <wp:extent cx="6326505" cy="9525"/>
                      <wp:effectExtent l="0" t="0" r="0" b="0"/>
                      <wp:docPr id="947528962" name="Agrup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6505" cy="9525"/>
                                <a:chOff x="0" y="0"/>
                                <a:chExt cx="6326640" cy="9360"/>
                              </a:xfrm>
                            </wpg:grpSpPr>
                            <wps:wsp>
                              <wps:cNvPr id="6" name="Graphic 37"/>
                              <wps:cNvSpPr/>
                              <wps:spPr>
                                <a:xfrm>
                                  <a:off x="0" y="0"/>
                                  <a:ext cx="6326640" cy="9360"/>
                                </a:xfrm>
                                <a:custGeom>
                                  <a:avLst/>
                                  <a:gdLst>
                                    <a:gd name="textAreaLeft" fmla="*/ 0 w 3586680"/>
                                    <a:gd name="textAreaRight" fmla="*/ 3587040 w 358668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326505">
                                      <a:moveTo>
                                        <a:pt x="0" y="0"/>
                                      </a:moveTo>
                                      <a:lnTo>
                                        <a:pt x="632591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1BF43" id="Agrupar 13" o:spid="_x0000_s1026" style="width:498.15pt;height:.75pt;mso-position-horizontal-relative:char;mso-position-vertical-relative:line" coordsize="63266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">
                      <v:shape id="Graphic 37" o:spid="_x0000_s1027" style="position:absolute;width:63266;height:93;visibility:visible;mso-wrap-style:square;v-text-anchor:top" coordsize="632650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" path="m,l6325911,e" filled="f" strokeweight=".25314mm">
                        <v:path arrowok="t" textboxrect="0,0,6327140,9984"/>
                      </v:shape>
                      <w10:anchorlock/>
                    </v:group>
                  </w:pict>
                </mc:Fallback>
              </mc:AlternateContent>
            </w:r>
          </w:p>
          <w:p w14:paraId="6ABEDFED" w14:textId="77777777" w:rsidR="00BF6D4F" w:rsidRDefault="00BF6D4F" w:rsidP="00AC3751">
            <w:pPr>
              <w:pStyle w:val="TableParagraph"/>
              <w:rPr>
                <w:sz w:val="20"/>
              </w:rPr>
            </w:pPr>
          </w:p>
          <w:p w14:paraId="37A18414" w14:textId="1E5AB7F6" w:rsidR="00BF6D4F" w:rsidRDefault="00627F9D" w:rsidP="00AC3751">
            <w:pPr>
              <w:pStyle w:val="TableParagraph"/>
              <w:ind w:left="12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48FC64" wp14:editId="1AC8A47B">
                      <wp:extent cx="6330315" cy="9525"/>
                      <wp:effectExtent l="0" t="0" r="0" b="0"/>
                      <wp:docPr id="428073126" name="Agrup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30315" cy="9525"/>
                                <a:chOff x="0" y="0"/>
                                <a:chExt cx="6330240" cy="9360"/>
                              </a:xfrm>
                            </wpg:grpSpPr>
                            <wps:wsp>
                              <wps:cNvPr id="8" name="Graphic 39"/>
                              <wps:cNvSpPr/>
                              <wps:spPr>
                                <a:xfrm>
                                  <a:off x="0" y="0"/>
                                  <a:ext cx="6330240" cy="9360"/>
                                </a:xfrm>
                                <a:custGeom>
                                  <a:avLst/>
                                  <a:gdLst>
                                    <a:gd name="textAreaLeft" fmla="*/ 0 w 3588840"/>
                                    <a:gd name="textAreaRight" fmla="*/ 3589200 w 3588840"/>
                                    <a:gd name="textAreaTop" fmla="*/ 0 h 5400"/>
                                    <a:gd name="textAreaBottom" fmla="*/ 5760 h 54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330315">
                                      <a:moveTo>
                                        <a:pt x="0" y="0"/>
                                      </a:moveTo>
                                      <a:lnTo>
                                        <a:pt x="63301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13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BD802" id="Agrupar 11" o:spid="_x0000_s1026" style="width:498.45pt;height:.75pt;mso-position-horizontal-relative:char;mso-position-vertical-relative:line" coordsize="6330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">
                      <v:shape id="Graphic 39" o:spid="_x0000_s1027" style="position:absolute;width:63302;height:93;visibility:visible;mso-wrap-style:square;v-text-anchor:top" coordsize="6330315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" path="m,l6330134,e" filled="f" strokeweight=".25314mm">
                        <v:path arrowok="t" textboxrect="0,0,6330950,9984"/>
                      </v:shape>
                      <w10:anchorlock/>
                    </v:group>
                  </w:pict>
                </mc:Fallback>
              </mc:AlternateContent>
            </w:r>
          </w:p>
          <w:p w14:paraId="4A54CC35" w14:textId="77777777" w:rsidR="00BF6D4F" w:rsidRDefault="00000000" w:rsidP="00AC3751">
            <w:pPr>
              <w:pStyle w:val="TableParagraph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.gov.br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ICP-</w:t>
            </w:r>
            <w:r>
              <w:rPr>
                <w:i/>
                <w:spacing w:val="-2"/>
                <w:sz w:val="24"/>
              </w:rPr>
              <w:t>Brasil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BF6D4F" w14:paraId="33BF92B2" w14:textId="77777777">
        <w:trPr>
          <w:trHeight w:val="278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AE8F63" w14:textId="77777777" w:rsidR="00BF6D4F" w:rsidRDefault="00000000" w:rsidP="00AC375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DESPACHO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SFPC/RM</w:t>
            </w:r>
          </w:p>
        </w:tc>
      </w:tr>
      <w:tr w:rsidR="00BF6D4F" w14:paraId="4C69ED3B" w14:textId="77777777">
        <w:trPr>
          <w:trHeight w:val="1463"/>
        </w:trPr>
        <w:tc>
          <w:tcPr>
            <w:tcW w:w="10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650" w14:textId="77777777" w:rsidR="00BF6D4F" w:rsidRDefault="00000000" w:rsidP="00AC3751">
            <w:pPr>
              <w:pStyle w:val="TableParagraph"/>
              <w:tabs>
                <w:tab w:val="left" w:pos="474"/>
                <w:tab w:val="left" w:pos="2163"/>
                <w:tab w:val="left" w:pos="2638"/>
                <w:tab w:val="left" w:pos="3249"/>
              </w:tabs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DEFERIDO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530C881F" w14:textId="77777777" w:rsidR="00BF6D4F" w:rsidRDefault="00000000" w:rsidP="00AC375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hanging="158"/>
              <w:rPr>
                <w:sz w:val="20"/>
              </w:rPr>
            </w:pPr>
            <w:r>
              <w:rPr>
                <w:sz w:val="20"/>
              </w:rPr>
              <w:t>Atualizar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cadastro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SIGMA.</w:t>
            </w:r>
          </w:p>
          <w:p w14:paraId="22CEFE08" w14:textId="77777777" w:rsidR="00BF6D4F" w:rsidRDefault="00000000" w:rsidP="00AC3751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0"/>
              </w:rPr>
            </w:pPr>
            <w:r>
              <w:rPr>
                <w:spacing w:val="-2"/>
                <w:sz w:val="20"/>
              </w:rPr>
              <w:t>Publique-</w:t>
            </w:r>
            <w:r>
              <w:rPr>
                <w:spacing w:val="-5"/>
                <w:sz w:val="20"/>
              </w:rPr>
              <w:t>se.</w:t>
            </w:r>
          </w:p>
          <w:p w14:paraId="79F43A8A" w14:textId="155BDBC7" w:rsidR="00BF6D4F" w:rsidRDefault="00627F9D" w:rsidP="00AC3751">
            <w:pPr>
              <w:pStyle w:val="TableParagraph"/>
              <w:tabs>
                <w:tab w:val="left" w:pos="474"/>
                <w:tab w:val="left" w:pos="2536"/>
                <w:tab w:val="left" w:pos="3011"/>
                <w:tab w:val="left" w:pos="3628"/>
              </w:tabs>
              <w:ind w:left="11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8" behindDoc="0" locked="0" layoutInCell="1" allowOverlap="1" wp14:anchorId="3443DFF2" wp14:editId="50422A4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448310</wp:posOffset>
                      </wp:positionV>
                      <wp:extent cx="6010275" cy="8890"/>
                      <wp:effectExtent l="0" t="0" r="0" b="0"/>
                      <wp:wrapNone/>
                      <wp:docPr id="1473194247" name="Agrup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0275" cy="8890"/>
                                <a:chOff x="0" y="0"/>
                                <a:chExt cx="6010200" cy="9000"/>
                              </a:xfrm>
                            </wpg:grpSpPr>
                            <wps:wsp>
                              <wps:cNvPr id="10" name="Graphic 41"/>
                              <wps:cNvSpPr/>
                              <wps:spPr>
                                <a:xfrm>
                                  <a:off x="0" y="0"/>
                                  <a:ext cx="6010200" cy="9000"/>
                                </a:xfrm>
                                <a:custGeom>
                                  <a:avLst/>
                                  <a:gdLst>
                                    <a:gd name="textAreaLeft" fmla="*/ 0 w 3407400"/>
                                    <a:gd name="textAreaRight" fmla="*/ 3407760 w 3407400"/>
                                    <a:gd name="textAreaTop" fmla="*/ 0 h 5040"/>
                                    <a:gd name="textAreaBottom" fmla="*/ 5400 h 504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6010275">
                                      <a:moveTo>
                                        <a:pt x="0" y="0"/>
                                      </a:moveTo>
                                      <a:lnTo>
                                        <a:pt x="6009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21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C21E89" id="Agrupar 9" o:spid="_x0000_s1026" style="position:absolute;margin-left:6.25pt;margin-top:35.3pt;width:473.25pt;height:.7pt;z-index:8;mso-wrap-distance-left:0;mso-wrap-distance-right:0" coordsize="6010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">
                      <v:shape id="Graphic 41" o:spid="_x0000_s1027" style="position:absolute;width:60102;height:90;visibility:visible;mso-wrap-style:square;v-text-anchor:top" coordsize="6010275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" path="m,l6009820,e" filled="f" strokeweight=".23114mm">
                        <v:path arrowok="t" textboxrect="0,0,6010910,9643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INDEFERIDO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EM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</w:p>
          <w:p w14:paraId="2976C4D5" w14:textId="78EC697F" w:rsidR="00BF6D4F" w:rsidRDefault="00000000" w:rsidP="00AC3751">
            <w:pPr>
              <w:pStyle w:val="TableParagraph"/>
              <w:tabs>
                <w:tab w:val="left" w:pos="9735"/>
              </w:tabs>
              <w:ind w:left="705"/>
              <w:rPr>
                <w:sz w:val="20"/>
              </w:rPr>
            </w:pPr>
            <w:r>
              <w:rPr>
                <w:sz w:val="20"/>
              </w:rPr>
              <w:t>-Motivos: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27F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B7039D3" wp14:editId="7DAAB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312420</wp:posOffset>
                      </wp:positionV>
                      <wp:extent cx="6525260" cy="811530"/>
                      <wp:effectExtent l="0" t="0" r="27940" b="26670"/>
                      <wp:wrapTight wrapText="bothSides">
                        <wp:wrapPolygon edited="0">
                          <wp:start x="0" y="0"/>
                          <wp:lineTo x="0" y="21803"/>
                          <wp:lineTo x="21629" y="21803"/>
                          <wp:lineTo x="21629" y="0"/>
                          <wp:lineTo x="0" y="0"/>
                        </wp:wrapPolygon>
                      </wp:wrapTight>
                      <wp:docPr id="1391880882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25260" cy="81153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A2E69E2" w14:textId="77777777" w:rsidR="00AC3751" w:rsidRDefault="00AC3751" w:rsidP="00001F73">
                                  <w:pPr>
                                    <w:pStyle w:val="Contedodoquadro"/>
                                    <w:spacing w:before="2"/>
                                    <w:ind w:lef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SisFPC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039D3" id="Retângulo 7" o:spid="_x0000_s1026" style="position:absolute;left:0;text-align:left;margin-left:0;margin-top:24.6pt;width:513.8pt;height:63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" filled="f" strokeweight=".18mm">
                      <v:stroke joinstyle="round"/>
                      <v:path arrowok="t"/>
                      <v:textbox inset="0,0,0,0">
                        <w:txbxContent>
                          <w:p w14:paraId="5A2E69E2" w14:textId="77777777" w:rsidR="00AC3751" w:rsidRDefault="00AC3751" w:rsidP="00001F73">
                            <w:pPr>
                              <w:pStyle w:val="Contedodoquadro"/>
                              <w:spacing w:before="2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SisFPC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</w:tc>
      </w:tr>
    </w:tbl>
    <w:p w14:paraId="16BEBFB6" w14:textId="77777777" w:rsidR="00BF6D4F" w:rsidRDefault="00BF6D4F">
      <w:pPr>
        <w:sectPr w:rsidR="00BF6D4F" w:rsidSect="00AC3751">
          <w:pgSz w:w="11906" w:h="16838"/>
          <w:pgMar w:top="568" w:right="440" w:bottom="426" w:left="820" w:header="0" w:footer="0" w:gutter="0"/>
          <w:cols w:space="720"/>
          <w:formProt w:val="0"/>
          <w:docGrid w:linePitch="100" w:charSpace="4096"/>
        </w:sectPr>
      </w:pPr>
    </w:p>
    <w:p w14:paraId="74B95C7C" w14:textId="77777777" w:rsidR="00AC3751" w:rsidRDefault="00AC3751" w:rsidP="00AC3751">
      <w:pPr>
        <w:pStyle w:val="normal1"/>
        <w:ind w:firstLine="113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ORIENTAÇÕES PARA PREENCHIMENTO DO REQUERIMENTO</w:t>
      </w:r>
    </w:p>
    <w:p w14:paraId="061DE9BA" w14:textId="77777777" w:rsidR="00AC3751" w:rsidRDefault="00AC3751" w:rsidP="00AC3751">
      <w:pPr>
        <w:pStyle w:val="normal1"/>
        <w:ind w:firstLine="1134"/>
        <w:jc w:val="both"/>
        <w:rPr>
          <w:sz w:val="24"/>
          <w:szCs w:val="24"/>
        </w:rPr>
      </w:pPr>
    </w:p>
    <w:p w14:paraId="449C2E9B" w14:textId="77777777" w:rsidR="00AC3751" w:rsidRDefault="00AC3751" w:rsidP="00AC3751">
      <w:pPr>
        <w:pStyle w:val="normal1"/>
        <w:ind w:firstLine="1134"/>
        <w:jc w:val="both"/>
        <w:rPr>
          <w:sz w:val="24"/>
          <w:szCs w:val="24"/>
        </w:rPr>
      </w:pPr>
    </w:p>
    <w:p w14:paraId="36B4C654" w14:textId="77777777" w:rsidR="00AC3751" w:rsidRDefault="00AC3751" w:rsidP="00AC3751">
      <w:pPr>
        <w:pStyle w:val="normal1"/>
        <w:widowControl/>
        <w:numPr>
          <w:ilvl w:val="0"/>
          <w:numId w:val="3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requerimento deve ser digitado e digitalizado em formado PDF (OCR);</w:t>
      </w:r>
    </w:p>
    <w:p w14:paraId="50294C12" w14:textId="77777777" w:rsidR="00AC3751" w:rsidRDefault="00AC3751" w:rsidP="00AC3751">
      <w:pPr>
        <w:pStyle w:val="normal1"/>
        <w:widowControl/>
        <w:numPr>
          <w:ilvl w:val="0"/>
          <w:numId w:val="3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seguintes comprovantes devem ser anexados ao requerimento:</w:t>
      </w:r>
    </w:p>
    <w:p w14:paraId="5B583A49" w14:textId="77777777" w:rsidR="00AC3751" w:rsidRDefault="00AC3751" w:rsidP="00AC3751">
      <w:pPr>
        <w:pStyle w:val="normal1"/>
        <w:ind w:left="1494"/>
        <w:jc w:val="both"/>
        <w:rPr>
          <w:color w:val="000000"/>
          <w:sz w:val="24"/>
          <w:szCs w:val="24"/>
        </w:rPr>
      </w:pPr>
    </w:p>
    <w:p w14:paraId="62C0E400" w14:textId="77777777" w:rsidR="00AC3751" w:rsidRDefault="00AC3751" w:rsidP="00AC37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da identificação (alienante);</w:t>
      </w:r>
    </w:p>
    <w:p w14:paraId="1CF7B9E8" w14:textId="77777777" w:rsidR="00AC3751" w:rsidRDefault="00AC3751" w:rsidP="00AC37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de identificação (adquirente);</w:t>
      </w:r>
    </w:p>
    <w:p w14:paraId="66A3ADF4" w14:textId="77777777" w:rsidR="00AC3751" w:rsidRDefault="00AC3751" w:rsidP="00AC3751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do CRAF da arma;</w:t>
      </w:r>
    </w:p>
    <w:p w14:paraId="30555E15" w14:textId="77777777" w:rsidR="00AC3751" w:rsidRDefault="00AC3751" w:rsidP="00AC3751">
      <w:pPr>
        <w:pStyle w:val="normal1"/>
        <w:ind w:left="567" w:right="560"/>
        <w:jc w:val="both"/>
        <w:rPr>
          <w:sz w:val="24"/>
          <w:szCs w:val="24"/>
        </w:rPr>
      </w:pPr>
      <w:r>
        <w:rPr>
          <w:sz w:val="24"/>
          <w:szCs w:val="24"/>
        </w:rPr>
        <w:t>- Laudo de aptidão psicológica para o manuseio de arma de fogo emitido pelo CAIS/PMPI ou psicólogo credenciado pela Polícia Federal (somente para militares adquirentes INATIVOS);</w:t>
      </w:r>
    </w:p>
    <w:p w14:paraId="56070972" w14:textId="77777777" w:rsidR="00AC3751" w:rsidRDefault="00AC3751" w:rsidP="00AC3751">
      <w:pPr>
        <w:pStyle w:val="normal1"/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Cópia da GRU e do comprovante de pagamento da taxa de aquisição de PCE (Lei nº 10.834/2003).</w:t>
      </w:r>
    </w:p>
    <w:p w14:paraId="6A233335" w14:textId="77777777" w:rsidR="00330790" w:rsidRPr="0086537B" w:rsidRDefault="00330790" w:rsidP="00330790">
      <w:pPr>
        <w:spacing w:line="0" w:lineRule="atLeast"/>
        <w:ind w:firstLine="567"/>
        <w:rPr>
          <w:rFonts w:asciiTheme="minorHAnsi" w:hAnsiTheme="minorHAnsi" w:cstheme="minorHAnsi"/>
          <w:sz w:val="24"/>
          <w:szCs w:val="24"/>
        </w:rPr>
      </w:pPr>
      <w:r w:rsidRPr="0086537B">
        <w:rPr>
          <w:rFonts w:asciiTheme="minorHAnsi" w:hAnsiTheme="minorHAnsi" w:cstheme="minorHAnsi"/>
          <w:sz w:val="24"/>
          <w:szCs w:val="24"/>
        </w:rPr>
        <w:t>- Certidão de comportamento (apenas para praças);</w:t>
      </w:r>
    </w:p>
    <w:p w14:paraId="67022EA2" w14:textId="77777777" w:rsidR="00AC3751" w:rsidRDefault="00AC3751" w:rsidP="00AC3751">
      <w:pPr>
        <w:pStyle w:val="normal1"/>
        <w:ind w:left="709" w:firstLine="425"/>
        <w:jc w:val="both"/>
        <w:rPr>
          <w:sz w:val="24"/>
          <w:szCs w:val="24"/>
        </w:rPr>
      </w:pPr>
    </w:p>
    <w:p w14:paraId="59C3DCFC" w14:textId="77777777" w:rsidR="00AC3751" w:rsidRDefault="00AC3751" w:rsidP="00AC3751">
      <w:pPr>
        <w:pStyle w:val="normal1"/>
        <w:widowControl/>
        <w:numPr>
          <w:ilvl w:val="0"/>
          <w:numId w:val="3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os campos devem ser obrigatoriamente preenchidos;</w:t>
      </w:r>
    </w:p>
    <w:p w14:paraId="4A018B1C" w14:textId="22F0CF43" w:rsidR="00AC3751" w:rsidRDefault="00AC3751" w:rsidP="00AC3751">
      <w:pPr>
        <w:pStyle w:val="normal1"/>
        <w:widowControl/>
        <w:numPr>
          <w:ilvl w:val="0"/>
          <w:numId w:val="3"/>
        </w:num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campo “acervo atual da arma”, no item 2 do requerimento, deverá ser preenchido como cidadão, caso o alienante seja Policial Militar ou como CAC, caso o alienante seja Colecionador, Atirador Desportivo e Caçador.</w:t>
      </w:r>
    </w:p>
    <w:p w14:paraId="384289AA" w14:textId="77777777" w:rsidR="00AC3751" w:rsidRPr="00D56930" w:rsidRDefault="00AC3751" w:rsidP="00AC3751">
      <w:pPr>
        <w:pStyle w:val="normal1"/>
        <w:widowControl/>
        <w:numPr>
          <w:ilvl w:val="0"/>
          <w:numId w:val="3"/>
        </w:numPr>
        <w:ind w:left="851"/>
        <w:jc w:val="both"/>
        <w:rPr>
          <w:color w:val="000000" w:themeColor="text1"/>
        </w:rPr>
      </w:pPr>
      <w:r w:rsidRPr="00D56930">
        <w:rPr>
          <w:color w:val="000000" w:themeColor="text1"/>
          <w:sz w:val="24"/>
          <w:szCs w:val="24"/>
        </w:rPr>
        <w:t xml:space="preserve">O processo deverá ser encaminhado à DPL via SEI para o endereço </w:t>
      </w:r>
      <w:r w:rsidRPr="00D56930">
        <w:rPr>
          <w:color w:val="000000" w:themeColor="text1"/>
        </w:rPr>
        <w:t>PM-PI/CG/DPL-PM4.</w:t>
      </w:r>
    </w:p>
    <w:p w14:paraId="6BA80616" w14:textId="77777777" w:rsidR="00AC3751" w:rsidRDefault="00AC3751" w:rsidP="00AC3751">
      <w:pPr>
        <w:pStyle w:val="normal1"/>
        <w:ind w:left="159"/>
        <w:jc w:val="both"/>
        <w:rPr>
          <w:color w:val="000000"/>
          <w:sz w:val="20"/>
          <w:szCs w:val="20"/>
        </w:rPr>
      </w:pPr>
    </w:p>
    <w:p w14:paraId="0497B262" w14:textId="3C326780" w:rsidR="00BF6D4F" w:rsidRDefault="00BF6D4F" w:rsidP="00AC3751">
      <w:pPr>
        <w:rPr>
          <w:color w:val="C9211E"/>
        </w:rPr>
      </w:pPr>
    </w:p>
    <w:sectPr w:rsidR="00BF6D4F">
      <w:pgSz w:w="11906" w:h="16838"/>
      <w:pgMar w:top="1417" w:right="1701" w:bottom="1417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14D5"/>
    <w:multiLevelType w:val="multilevel"/>
    <w:tmpl w:val="A17C7B7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21C24A65"/>
    <w:multiLevelType w:val="multilevel"/>
    <w:tmpl w:val="B1EA06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F97F49"/>
    <w:multiLevelType w:val="multilevel"/>
    <w:tmpl w:val="F1166DFC"/>
    <w:lvl w:ilvl="0">
      <w:numFmt w:val="bullet"/>
      <w:lvlText w:val="-"/>
      <w:lvlJc w:val="left"/>
      <w:pPr>
        <w:tabs>
          <w:tab w:val="num" w:pos="0"/>
        </w:tabs>
        <w:ind w:left="268" w:hanging="159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60" w:hanging="15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1" w:hanging="15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2" w:hanging="15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2" w:hanging="15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15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4" w:hanging="15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4" w:hanging="15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65" w:hanging="159"/>
      </w:pPr>
      <w:rPr>
        <w:rFonts w:ascii="Symbol" w:hAnsi="Symbol" w:cs="Symbol" w:hint="default"/>
        <w:lang w:val="pt-PT" w:eastAsia="en-US" w:bidi="ar-SA"/>
      </w:rPr>
    </w:lvl>
  </w:abstractNum>
  <w:num w:numId="1" w16cid:durableId="623657142">
    <w:abstractNumId w:val="2"/>
  </w:num>
  <w:num w:numId="2" w16cid:durableId="1390303656">
    <w:abstractNumId w:val="1"/>
  </w:num>
  <w:num w:numId="3" w16cid:durableId="130130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4F"/>
    <w:rsid w:val="00001F73"/>
    <w:rsid w:val="00330790"/>
    <w:rsid w:val="00627F9D"/>
    <w:rsid w:val="00A02B2C"/>
    <w:rsid w:val="00A67856"/>
    <w:rsid w:val="00AC3751"/>
    <w:rsid w:val="00B667DA"/>
    <w:rsid w:val="00B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6746"/>
  <w15:docId w15:val="{0C46955B-2C46-482C-AB63-410D836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CA7"/>
    <w:pPr>
      <w:widowControl w:val="0"/>
    </w:pPr>
    <w:rPr>
      <w:rFonts w:ascii="Calibri" w:eastAsia="Calibri" w:hAnsi="Calibri" w:cs="Calibri"/>
      <w:kern w:val="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3C4CA7"/>
    <w:rPr>
      <w:rFonts w:ascii="Calibri" w:eastAsia="Calibri" w:hAnsi="Calibri" w:cs="Calibri"/>
      <w:kern w:val="0"/>
      <w:sz w:val="24"/>
      <w:szCs w:val="24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C4CA7"/>
    <w:pPr>
      <w:ind w:left="255"/>
    </w:pPr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3C4CA7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3C4CA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AC3751"/>
    <w:pPr>
      <w:widowControl w:val="0"/>
    </w:pPr>
    <w:rPr>
      <w:rFonts w:ascii="Calibri" w:eastAsia="Calibri" w:hAnsi="Calibri" w:cs="Calibri"/>
      <w:kern w:val="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JAISON DE MACEDO SILVA</dc:creator>
  <dc:description/>
  <cp:lastModifiedBy>JAISON DE MACEDO SILVA</cp:lastModifiedBy>
  <cp:revision>2</cp:revision>
  <dcterms:created xsi:type="dcterms:W3CDTF">2024-07-17T15:34:00Z</dcterms:created>
  <dcterms:modified xsi:type="dcterms:W3CDTF">2024-07-17T15:34:00Z</dcterms:modified>
  <dc:language>pt-BR</dc:language>
</cp:coreProperties>
</file>