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E967CA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bookmarkStart w:id="0" w:name="_GoBack"/>
      <w:bookmarkEnd w:id="0"/>
      <w:r w:rsidRPr="00516F6E">
        <w:rPr>
          <w:rFonts w:ascii="Times New Roman" w:hAnsi="Times New Roman"/>
          <w:b/>
          <w:bCs/>
        </w:rPr>
        <w:t>PROCESSO PARA CONCESSÃO DA MEDALHA D</w:t>
      </w:r>
      <w:r w:rsidR="00FC00CD">
        <w:rPr>
          <w:rFonts w:ascii="Times New Roman" w:hAnsi="Times New Roman"/>
          <w:b/>
          <w:bCs/>
        </w:rPr>
        <w:t>O MÉRITO POLICIAL MILITAR</w:t>
      </w:r>
      <w:r w:rsidR="00F415E3" w:rsidRPr="00516F6E">
        <w:rPr>
          <w:rFonts w:ascii="Times New Roman" w:hAnsi="Times New Roman"/>
          <w:b/>
          <w:bCs/>
          <w:color w:val="FF0000"/>
        </w:rPr>
        <w:t xml:space="preserve">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4480" w:right="259" w:hanging="2411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3913" w:right="-5" w:hanging="1792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de quem está sendo indicado)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6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516F6E" w:rsidRDefault="00521117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ANO 2022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B86F2A" w:rsidTr="00B86F2A">
        <w:tc>
          <w:tcPr>
            <w:tcW w:w="9214" w:type="dxa"/>
          </w:tcPr>
          <w:p w:rsidR="00B86F2A" w:rsidRDefault="00B86F2A" w:rsidP="00B86F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6F2A">
              <w:rPr>
                <w:rFonts w:ascii="Times New Roman" w:hAnsi="Times New Roman"/>
                <w:b/>
                <w:sz w:val="22"/>
                <w:szCs w:val="22"/>
              </w:rPr>
              <w:t>FICHA DE PROCESSO PARA CONCESS</w:t>
            </w:r>
            <w:r w:rsidRPr="00B86F2A">
              <w:rPr>
                <w:rFonts w:ascii="Times New Roman" w:hAnsi="Times New Roman" w:hint="cs"/>
                <w:b/>
                <w:sz w:val="22"/>
                <w:szCs w:val="22"/>
              </w:rPr>
              <w:t>Ã</w:t>
            </w:r>
            <w:r w:rsidRPr="00B86F2A">
              <w:rPr>
                <w:rFonts w:ascii="Times New Roman" w:hAnsi="Times New Roman"/>
                <w:b/>
                <w:sz w:val="22"/>
                <w:szCs w:val="22"/>
              </w:rPr>
              <w:t>O DE MEDALHA/BREV</w:t>
            </w:r>
            <w:r w:rsidRPr="00B86F2A">
              <w:rPr>
                <w:rFonts w:ascii="Times New Roman" w:hAnsi="Times New Roman" w:hint="cs"/>
                <w:b/>
                <w:sz w:val="22"/>
                <w:szCs w:val="22"/>
              </w:rPr>
              <w:t>Ê</w:t>
            </w:r>
          </w:p>
        </w:tc>
      </w:tr>
    </w:tbl>
    <w:tbl>
      <w:tblPr>
        <w:tblpPr w:leftFromText="141" w:rightFromText="141" w:vertAnchor="text" w:horzAnchor="margin" w:tblpY="64"/>
        <w:tblW w:w="9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3"/>
        <w:gridCol w:w="797"/>
        <w:gridCol w:w="17"/>
        <w:gridCol w:w="401"/>
        <w:gridCol w:w="142"/>
        <w:gridCol w:w="538"/>
        <w:gridCol w:w="131"/>
        <w:gridCol w:w="291"/>
        <w:gridCol w:w="538"/>
        <w:gridCol w:w="62"/>
        <w:gridCol w:w="538"/>
        <w:gridCol w:w="42"/>
        <w:gridCol w:w="500"/>
        <w:gridCol w:w="57"/>
        <w:gridCol w:w="378"/>
        <w:gridCol w:w="178"/>
        <w:gridCol w:w="347"/>
        <w:gridCol w:w="611"/>
        <w:gridCol w:w="9"/>
        <w:gridCol w:w="100"/>
        <w:gridCol w:w="420"/>
        <w:gridCol w:w="240"/>
        <w:gridCol w:w="340"/>
        <w:gridCol w:w="23"/>
        <w:gridCol w:w="76"/>
        <w:gridCol w:w="81"/>
        <w:gridCol w:w="580"/>
        <w:gridCol w:w="420"/>
        <w:gridCol w:w="764"/>
      </w:tblGrid>
      <w:tr w:rsidR="00B86F2A" w:rsidRPr="00B86F2A" w:rsidTr="00521117">
        <w:trPr>
          <w:gridAfter w:val="1"/>
          <w:wAfter w:w="764" w:type="dxa"/>
          <w:trHeight w:val="315"/>
        </w:trPr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86F2A" w:rsidRPr="00B86F2A" w:rsidTr="00521117">
        <w:trPr>
          <w:gridAfter w:val="1"/>
          <w:wAfter w:w="764" w:type="dxa"/>
          <w:trHeight w:val="285"/>
        </w:trPr>
        <w:tc>
          <w:tcPr>
            <w:tcW w:w="196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Observações:</w:t>
            </w:r>
          </w:p>
        </w:tc>
        <w:tc>
          <w:tcPr>
            <w:tcW w:w="56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86F2A" w:rsidRPr="00B86F2A" w:rsidTr="00521117">
        <w:trPr>
          <w:gridAfter w:val="1"/>
          <w:wAfter w:w="764" w:type="dxa"/>
          <w:trHeight w:val="390"/>
        </w:trPr>
        <w:tc>
          <w:tcPr>
            <w:tcW w:w="9020" w:type="dxa"/>
            <w:gridSpan w:val="2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1- Por favor, preencher todas as partes da ficha.</w:t>
            </w:r>
          </w:p>
        </w:tc>
      </w:tr>
      <w:tr w:rsidR="00B86F2A" w:rsidRPr="00B86F2A" w:rsidTr="00521117">
        <w:trPr>
          <w:gridAfter w:val="1"/>
          <w:wAfter w:w="764" w:type="dxa"/>
          <w:trHeight w:val="600"/>
        </w:trPr>
        <w:tc>
          <w:tcPr>
            <w:tcW w:w="9020" w:type="dxa"/>
            <w:gridSpan w:val="2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2- Na aba de </w:t>
            </w: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CONTATOS</w:t>
            </w: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 ao menos UM contato funcional, e-mail ou telefone deverá ser informado, podendo ser indicado mais de um, separados por </w:t>
            </w:r>
            <w:proofErr w:type="gramStart"/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" </w:t>
            </w:r>
            <w:proofErr w:type="gramEnd"/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; " .</w:t>
            </w:r>
          </w:p>
        </w:tc>
      </w:tr>
      <w:tr w:rsidR="00B86F2A" w:rsidRPr="00B86F2A" w:rsidTr="00521117">
        <w:trPr>
          <w:gridAfter w:val="1"/>
          <w:wAfter w:w="764" w:type="dxa"/>
          <w:trHeight w:val="570"/>
        </w:trPr>
        <w:tc>
          <w:tcPr>
            <w:tcW w:w="9020" w:type="dxa"/>
            <w:gridSpan w:val="29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3- Em caso de mais de uma função/cargo, informar apenas a principal, que será a usada no Decreto Oficial.</w:t>
            </w:r>
          </w:p>
        </w:tc>
      </w:tr>
      <w:tr w:rsidR="00B86F2A" w:rsidRPr="00B86F2A" w:rsidTr="00521117">
        <w:trPr>
          <w:gridAfter w:val="1"/>
          <w:wAfter w:w="764" w:type="dxa"/>
          <w:trHeight w:val="210"/>
        </w:trPr>
        <w:tc>
          <w:tcPr>
            <w:tcW w:w="96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86F2A" w:rsidRPr="00B86F2A" w:rsidTr="00521117">
        <w:trPr>
          <w:gridAfter w:val="1"/>
          <w:wAfter w:w="764" w:type="dxa"/>
          <w:trHeight w:val="255"/>
        </w:trPr>
        <w:tc>
          <w:tcPr>
            <w:tcW w:w="96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21117" w:rsidRPr="00B86F2A" w:rsidRDefault="00521117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25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240"/>
        </w:trPr>
        <w:tc>
          <w:tcPr>
            <w:tcW w:w="305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PROPONENTE: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02"/>
        </w:trPr>
        <w:tc>
          <w:tcPr>
            <w:tcW w:w="9784" w:type="dxa"/>
            <w:gridSpan w:val="3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22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240"/>
        </w:trPr>
        <w:tc>
          <w:tcPr>
            <w:tcW w:w="401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NOME COMPLETO DO INDICADO: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02"/>
        </w:trPr>
        <w:tc>
          <w:tcPr>
            <w:tcW w:w="9784" w:type="dxa"/>
            <w:gridSpan w:val="3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02"/>
        </w:trPr>
        <w:tc>
          <w:tcPr>
            <w:tcW w:w="1977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521117" w:rsidRPr="00FE2404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FE240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  <w:t>NOME DA MÃE</w:t>
            </w:r>
          </w:p>
        </w:tc>
        <w:tc>
          <w:tcPr>
            <w:tcW w:w="7807" w:type="dxa"/>
            <w:gridSpan w:val="2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02"/>
        </w:trPr>
        <w:tc>
          <w:tcPr>
            <w:tcW w:w="1977" w:type="dxa"/>
            <w:gridSpan w:val="4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521117" w:rsidRPr="00FE2404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FE240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  <w:t>NOME DO PAI</w:t>
            </w:r>
          </w:p>
        </w:tc>
        <w:tc>
          <w:tcPr>
            <w:tcW w:w="7807" w:type="dxa"/>
            <w:gridSpan w:val="26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19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180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285"/>
        </w:trPr>
        <w:tc>
          <w:tcPr>
            <w:tcW w:w="318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FUNÇÃO/CARGO ATUAL:</w:t>
            </w:r>
          </w:p>
        </w:tc>
        <w:tc>
          <w:tcPr>
            <w:tcW w:w="829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02"/>
        </w:trPr>
        <w:tc>
          <w:tcPr>
            <w:tcW w:w="9784" w:type="dxa"/>
            <w:gridSpan w:val="30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521117" w:rsidRPr="00B86F2A" w:rsidTr="00521117">
        <w:trPr>
          <w:trHeight w:val="225"/>
        </w:trPr>
        <w:tc>
          <w:tcPr>
            <w:tcW w:w="1163" w:type="dxa"/>
            <w:gridSpan w:val="2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315"/>
        </w:trPr>
        <w:tc>
          <w:tcPr>
            <w:tcW w:w="3189" w:type="dxa"/>
            <w:gridSpan w:val="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DADOS/</w:t>
            </w: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CONTATOS/ENDEREÇO:</w:t>
            </w: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521117" w:rsidRPr="00B86F2A" w:rsidRDefault="00521117" w:rsidP="00956F5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ORGÃO EXPEDIDOR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32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TELEFONE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/WHATSAPP</w:t>
            </w:r>
          </w:p>
        </w:tc>
        <w:tc>
          <w:tcPr>
            <w:tcW w:w="192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7406" w:type="dxa"/>
            <w:gridSpan w:val="2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315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BAIRRO</w:t>
            </w: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CEP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382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CIDADE</w:t>
            </w:r>
          </w:p>
        </w:tc>
        <w:tc>
          <w:tcPr>
            <w:tcW w:w="4353" w:type="dxa"/>
            <w:gridSpan w:val="14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21117" w:rsidRPr="00BB38D0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highlight w:val="lightGray"/>
                <w:lang w:eastAsia="pt-BR"/>
              </w:rPr>
            </w:pPr>
            <w:r w:rsidRPr="00BB38D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ESTADO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50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7406" w:type="dxa"/>
            <w:gridSpan w:val="2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521117" w:rsidRPr="00B86F2A" w:rsidTr="00521117">
        <w:trPr>
          <w:trHeight w:val="450"/>
        </w:trPr>
        <w:tc>
          <w:tcPr>
            <w:tcW w:w="2378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521117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ESTADO CIVIL</w:t>
            </w:r>
          </w:p>
        </w:tc>
        <w:tc>
          <w:tcPr>
            <w:tcW w:w="7406" w:type="dxa"/>
            <w:gridSpan w:val="25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521117" w:rsidRPr="00B86F2A" w:rsidRDefault="00521117" w:rsidP="00956F5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</w:tbl>
    <w:p w:rsidR="00521117" w:rsidRDefault="00521117" w:rsidP="00521117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521117" w:rsidRDefault="00521117" w:rsidP="00521117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521117" w:rsidRDefault="00521117" w:rsidP="00521117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CURRÍCULO VITAE</w:t>
      </w: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Pr="00516F6E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BD0E9D">
      <w:pPr>
        <w:jc w:val="center"/>
        <w:rPr>
          <w:rFonts w:ascii="Times New Roman" w:hAnsi="Times New Roman"/>
          <w:b/>
        </w:rPr>
      </w:pPr>
    </w:p>
    <w:p w:rsidR="001B7B53" w:rsidRDefault="001B7B53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1B7B53" w:rsidRDefault="001B7B53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BD0E9D" w:rsidRDefault="001B7B53" w:rsidP="00BD0E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CÓPIA DA IDENTIDADE </w:t>
      </w:r>
      <w:r w:rsidR="00BD0E9D">
        <w:rPr>
          <w:rFonts w:ascii="Times New Roman" w:hAnsi="Times New Roman"/>
          <w:b/>
        </w:rPr>
        <w:t>FRENTE E VERSO</w:t>
      </w: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Pr="00516F6E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F415E3" w:rsidRPr="00516F6E" w:rsidRDefault="00F415E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r w:rsidRPr="00516F6E">
        <w:rPr>
          <w:rFonts w:ascii="Times New Roman" w:hAnsi="Times New Roman"/>
          <w:b/>
        </w:rPr>
        <w:t xml:space="preserve">CERTIDÃO NEGATIVA CÍVEL, EXECUÇÃO CÍVEL, CRIMINAL E AUDITORIA </w:t>
      </w:r>
      <w:proofErr w:type="gramStart"/>
      <w:r w:rsidRPr="00516F6E">
        <w:rPr>
          <w:rFonts w:ascii="Times New Roman" w:hAnsi="Times New Roman"/>
          <w:b/>
        </w:rPr>
        <w:t>MILITAR</w:t>
      </w:r>
      <w:proofErr w:type="gramEnd"/>
    </w:p>
    <w:p w:rsidR="004B6D92" w:rsidRDefault="004B6D92" w:rsidP="004B6D92">
      <w:pPr>
        <w:ind w:firstLine="1134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ab/>
        <w:t xml:space="preserve">EXPEDIDA PELA JUSTIÇA DO ESTADO DO PIAUÍ MEDIANTE REQUERIMENTO DO INTERESSADO NO LINK: </w:t>
      </w:r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(</w:t>
      </w:r>
      <w:hyperlink r:id="rId8" w:history="1">
        <w:r w:rsidR="007F72C8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http://www.tjpi.jus.br/themisconsulta/certidao</w:t>
        </w:r>
      </w:hyperlink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)</w:t>
      </w:r>
    </w:p>
    <w:p w:rsidR="007F72C8" w:rsidRPr="00516F6E" w:rsidRDefault="007F72C8" w:rsidP="004B6D92">
      <w:pPr>
        <w:ind w:firstLine="1134"/>
        <w:jc w:val="center"/>
        <w:rPr>
          <w:rFonts w:ascii="Times New Roman" w:hAnsi="Times New Roman"/>
        </w:rPr>
      </w:pPr>
    </w:p>
    <w:p w:rsidR="004B6D92" w:rsidRPr="00516F6E" w:rsidRDefault="007F72C8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E6DF75" wp14:editId="7E17657D">
            <wp:simplePos x="0" y="0"/>
            <wp:positionH relativeFrom="column">
              <wp:posOffset>136190</wp:posOffset>
            </wp:positionH>
            <wp:positionV relativeFrom="paragraph">
              <wp:posOffset>10448</wp:posOffset>
            </wp:positionV>
            <wp:extent cx="5132717" cy="26255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61" cy="262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1BC7A" wp14:editId="42B85788">
            <wp:simplePos x="0" y="0"/>
            <wp:positionH relativeFrom="column">
              <wp:posOffset>135890</wp:posOffset>
            </wp:positionH>
            <wp:positionV relativeFrom="paragraph">
              <wp:posOffset>115821</wp:posOffset>
            </wp:positionV>
            <wp:extent cx="5193030" cy="26714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1" w:anchor="/solicitacao;" w:history="1">
        <w:r w:rsidR="00BB20E3" w:rsidRPr="008E15BB">
          <w:rPr>
            <w:rStyle w:val="Hyperlink"/>
          </w:rPr>
          <w:t xml:space="preserve"> </w:t>
        </w:r>
        <w:r w:rsidR="00BB20E3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2018F59" wp14:editId="50E5160F">
            <wp:simplePos x="0" y="0"/>
            <wp:positionH relativeFrom="column">
              <wp:posOffset>314325</wp:posOffset>
            </wp:positionH>
            <wp:positionV relativeFrom="paragraph">
              <wp:posOffset>167640</wp:posOffset>
            </wp:positionV>
            <wp:extent cx="4798060" cy="2216785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-1282</wp:posOffset>
            </wp:positionV>
            <wp:extent cx="5400040" cy="2238375"/>
            <wp:effectExtent l="0" t="0" r="0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lastRenderedPageBreak/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4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-1833</wp:posOffset>
            </wp:positionH>
            <wp:positionV relativeFrom="paragraph">
              <wp:posOffset>82658</wp:posOffset>
            </wp:positionV>
            <wp:extent cx="5348377" cy="2569787"/>
            <wp:effectExtent l="0" t="0" r="5080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282" cy="256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A65CA5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-1581</wp:posOffset>
            </wp:positionH>
            <wp:positionV relativeFrom="paragraph">
              <wp:posOffset>167688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65CA5" w:rsidRDefault="00A65CA5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lastRenderedPageBreak/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7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73457</wp:posOffset>
            </wp:positionH>
            <wp:positionV relativeFrom="paragraph">
              <wp:posOffset>206375</wp:posOffset>
            </wp:positionV>
            <wp:extent cx="5400040" cy="230632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C83E1E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67340</wp:posOffset>
            </wp:positionH>
            <wp:positionV relativeFrom="paragraph">
              <wp:posOffset>151546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48329B" w:rsidRPr="00516F6E" w:rsidSect="00E967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014" w:rsidRDefault="000B2014" w:rsidP="004A541D">
      <w:r>
        <w:separator/>
      </w:r>
    </w:p>
  </w:endnote>
  <w:endnote w:type="continuationSeparator" w:id="0">
    <w:p w:rsidR="000B2014" w:rsidRDefault="000B2014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A1F9BEB" wp14:editId="09AD7DF6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014" w:rsidRDefault="000B2014" w:rsidP="004A541D">
      <w:r>
        <w:separator/>
      </w:r>
    </w:p>
  </w:footnote>
  <w:footnote w:type="continuationSeparator" w:id="0">
    <w:p w:rsidR="000B2014" w:rsidRDefault="000B2014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 wp14:anchorId="0A930AF6" wp14:editId="46183B9C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 wp14:anchorId="529D4C58" wp14:editId="7786B132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11C41"/>
    <w:rsid w:val="00090208"/>
    <w:rsid w:val="000B2014"/>
    <w:rsid w:val="000F5DDC"/>
    <w:rsid w:val="001B0314"/>
    <w:rsid w:val="001B2EEB"/>
    <w:rsid w:val="001B7B53"/>
    <w:rsid w:val="001D1176"/>
    <w:rsid w:val="0031595B"/>
    <w:rsid w:val="003240F9"/>
    <w:rsid w:val="003D3BAF"/>
    <w:rsid w:val="00446C5A"/>
    <w:rsid w:val="00467490"/>
    <w:rsid w:val="0048329B"/>
    <w:rsid w:val="004A541D"/>
    <w:rsid w:val="004B6D92"/>
    <w:rsid w:val="00516F6E"/>
    <w:rsid w:val="00521117"/>
    <w:rsid w:val="00536867"/>
    <w:rsid w:val="005C6246"/>
    <w:rsid w:val="00692AC8"/>
    <w:rsid w:val="006A0F09"/>
    <w:rsid w:val="006D20A4"/>
    <w:rsid w:val="006F3FB5"/>
    <w:rsid w:val="007027B5"/>
    <w:rsid w:val="00732A34"/>
    <w:rsid w:val="007653BD"/>
    <w:rsid w:val="0078626E"/>
    <w:rsid w:val="00795562"/>
    <w:rsid w:val="007A2034"/>
    <w:rsid w:val="007E3A5A"/>
    <w:rsid w:val="007F72C8"/>
    <w:rsid w:val="00830880"/>
    <w:rsid w:val="00891644"/>
    <w:rsid w:val="008A7E7B"/>
    <w:rsid w:val="008B4000"/>
    <w:rsid w:val="008C07AD"/>
    <w:rsid w:val="009039C1"/>
    <w:rsid w:val="009A26ED"/>
    <w:rsid w:val="009C3EB4"/>
    <w:rsid w:val="009D5E79"/>
    <w:rsid w:val="009E5889"/>
    <w:rsid w:val="00A366DE"/>
    <w:rsid w:val="00A44696"/>
    <w:rsid w:val="00A65CA5"/>
    <w:rsid w:val="00A907D8"/>
    <w:rsid w:val="00B7316F"/>
    <w:rsid w:val="00B82C9D"/>
    <w:rsid w:val="00B86F2A"/>
    <w:rsid w:val="00BB20E3"/>
    <w:rsid w:val="00BD0E9D"/>
    <w:rsid w:val="00BD59CD"/>
    <w:rsid w:val="00C73750"/>
    <w:rsid w:val="00C83E1E"/>
    <w:rsid w:val="00D12486"/>
    <w:rsid w:val="00D40569"/>
    <w:rsid w:val="00D74590"/>
    <w:rsid w:val="00E84A31"/>
    <w:rsid w:val="00E967CA"/>
    <w:rsid w:val="00ED11E8"/>
    <w:rsid w:val="00EF5A03"/>
    <w:rsid w:val="00F415E3"/>
    <w:rsid w:val="00F84F08"/>
    <w:rsid w:val="00FC00CD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pi.jus.br/themisconsulta/certida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%20https://sistemas.trf1.jus.br/certidao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sistemas.trf1.jus.br/certidao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%20https://sistemas.trf1.jus.br/certidao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433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DCOM</cp:lastModifiedBy>
  <cp:revision>2</cp:revision>
  <cp:lastPrinted>2021-05-04T14:13:00Z</cp:lastPrinted>
  <dcterms:created xsi:type="dcterms:W3CDTF">2022-05-13T11:40:00Z</dcterms:created>
  <dcterms:modified xsi:type="dcterms:W3CDTF">2022-05-13T11:40:00Z</dcterms:modified>
</cp:coreProperties>
</file>